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DA" w:rsidRPr="004E41D8" w:rsidRDefault="00707CDA" w:rsidP="003A4659">
      <w:pPr>
        <w:spacing w:before="120"/>
        <w:rPr>
          <w:color w:val="002060"/>
        </w:rPr>
      </w:pPr>
      <w:r w:rsidRPr="004E41D8">
        <w:rPr>
          <w:color w:val="002060"/>
        </w:rPr>
        <w:t>Аналитическая справка по итогам проведения  школьного этапа всероссийской олимпиады учащихся по русскому языку.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Согласно п</w:t>
      </w:r>
      <w:r w:rsidR="003A4659">
        <w:rPr>
          <w:color w:val="002060"/>
        </w:rPr>
        <w:t xml:space="preserve">лану </w:t>
      </w:r>
      <w:r w:rsidR="00274A4B" w:rsidRPr="004E41D8">
        <w:rPr>
          <w:color w:val="002060"/>
        </w:rPr>
        <w:t xml:space="preserve"> МО гуманитарного цикла с 11 по 25 октября 2019 года на базе МКОУ «</w:t>
      </w:r>
      <w:proofErr w:type="gramStart"/>
      <w:r w:rsidR="00274A4B" w:rsidRPr="004E41D8">
        <w:rPr>
          <w:color w:val="002060"/>
        </w:rPr>
        <w:t>Иммунная</w:t>
      </w:r>
      <w:proofErr w:type="gramEnd"/>
      <w:r w:rsidR="00274A4B" w:rsidRPr="004E41D8">
        <w:rPr>
          <w:color w:val="002060"/>
        </w:rPr>
        <w:t xml:space="preserve"> ООШ» </w:t>
      </w:r>
      <w:r w:rsidRPr="004E41D8">
        <w:rPr>
          <w:color w:val="002060"/>
        </w:rPr>
        <w:t xml:space="preserve"> был проведен школьный этап всероссийской олимпиады по русскому языку и  литературе.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Цели проведения олимпиады: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 - выявление и развитие у обучающихся творческих способностей и интереса к научно-исследовательской  деятельности;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- создание необходимых условий для поддержки одаренных детей;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- пропаганда научных знаний.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              </w:t>
      </w:r>
      <w:r w:rsidR="00274A4B" w:rsidRPr="004E41D8">
        <w:rPr>
          <w:color w:val="002060"/>
        </w:rPr>
        <w:t xml:space="preserve">Всего в олимпиаде участвовало 8 учащихся </w:t>
      </w:r>
      <w:r w:rsidRPr="004E41D8">
        <w:rPr>
          <w:color w:val="002060"/>
        </w:rPr>
        <w:t>  образовательног</w:t>
      </w:r>
      <w:r w:rsidR="00274A4B" w:rsidRPr="004E41D8">
        <w:rPr>
          <w:color w:val="002060"/>
        </w:rPr>
        <w:t>о  учреждения, что составляет 12</w:t>
      </w:r>
      <w:r w:rsidRPr="004E41D8">
        <w:rPr>
          <w:color w:val="002060"/>
        </w:rPr>
        <w:t xml:space="preserve"> % от общего числа выпускников старших классов.</w:t>
      </w:r>
    </w:p>
    <w:p w:rsidR="00707CDA" w:rsidRPr="004E41D8" w:rsidRDefault="00707CDA" w:rsidP="00707CDA">
      <w:pPr>
        <w:rPr>
          <w:color w:val="002060"/>
        </w:rPr>
      </w:pPr>
    </w:p>
    <w:tbl>
      <w:tblPr>
        <w:tblW w:w="13026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992"/>
        <w:gridCol w:w="851"/>
        <w:gridCol w:w="5509"/>
        <w:gridCol w:w="1421"/>
      </w:tblGrid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bookmarkStart w:id="0" w:name="5fb376b2f3854bdb09499c39757be5885c254167"/>
            <w:bookmarkStart w:id="1" w:name="0"/>
            <w:bookmarkEnd w:id="0"/>
            <w:bookmarkEnd w:id="1"/>
            <w:r w:rsidRPr="004E41D8">
              <w:rPr>
                <w:color w:val="00206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Количество максимальных баллов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Сумма баллов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Место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74A4B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СаадуллаеваХадижатАбубакаровна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КартакаеваМадинаАслановна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ШавановАдмир</w:t>
            </w:r>
            <w:proofErr w:type="spellEnd"/>
            <w:r w:rsidRPr="004E41D8">
              <w:rPr>
                <w:color w:val="002060"/>
              </w:rPr>
              <w:t xml:space="preserve"> Вадимович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СаадуллаевСаадуллаКурбангаджиевич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поощ</w:t>
            </w:r>
            <w:proofErr w:type="spellEnd"/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ЯнмурзаеваАрувжанМухтаровна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Омарова</w:t>
            </w:r>
            <w:proofErr w:type="spellEnd"/>
            <w:r w:rsidRPr="004E41D8">
              <w:rPr>
                <w:color w:val="002060"/>
              </w:rPr>
              <w:t xml:space="preserve"> Марьям </w:t>
            </w:r>
            <w:proofErr w:type="spellStart"/>
            <w:r w:rsidRPr="004E41D8">
              <w:rPr>
                <w:color w:val="002060"/>
              </w:rPr>
              <w:t>Зайнудиновна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68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ЭфендиеваМислинаАсланбековна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68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707CDA" w:rsidP="00707CDA">
            <w:pPr>
              <w:rPr>
                <w:color w:val="002060"/>
              </w:rPr>
            </w:pP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Мусаева Эльвира Магомедовна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65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707CDA" w:rsidP="00707CDA">
            <w:pPr>
              <w:rPr>
                <w:color w:val="002060"/>
              </w:rPr>
            </w:pP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17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17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III</w:t>
            </w:r>
          </w:p>
        </w:tc>
      </w:tr>
      <w:tr w:rsidR="004E41D8" w:rsidRPr="004E41D8" w:rsidTr="000604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7" w:rsidRPr="004E41D8" w:rsidRDefault="00685017" w:rsidP="00707CDA">
            <w:pPr>
              <w:rPr>
                <w:color w:val="00206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17" w:rsidRPr="004E41D8" w:rsidRDefault="00685017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</w:t>
            </w:r>
          </w:p>
        </w:tc>
      </w:tr>
    </w:tbl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 xml:space="preserve">Анализ результатов олимпиады по русскому языку показал, что большинство учащихся справились с предложенными заданиями. Ученики умеют применять полученные теоретические </w:t>
      </w:r>
      <w:r w:rsidRPr="004E41D8">
        <w:rPr>
          <w:color w:val="002060"/>
        </w:rPr>
        <w:lastRenderedPageBreak/>
        <w:t>знания на практике, имеют навыки работы с текстом с пропущенными орфограммами и недостающими знаками препинания. Правильно определяют стиль и тип текста,  но не могут правильно определить изобразительно-выразительные средства. Трудности непосредственно вызвали задания по лексике (определение значения устаревших слов). Также ученики не могли дать развернутый ответ по теме предложенного текста. Это объясняется бедностью словарного запаса</w:t>
      </w:r>
      <w:proofErr w:type="gramStart"/>
      <w:r w:rsidRPr="004E41D8">
        <w:rPr>
          <w:color w:val="002060"/>
        </w:rPr>
        <w:t xml:space="preserve"> ,</w:t>
      </w:r>
      <w:proofErr w:type="gramEnd"/>
      <w:r w:rsidRPr="004E41D8">
        <w:rPr>
          <w:color w:val="002060"/>
        </w:rPr>
        <w:t xml:space="preserve"> что в свою очередь является следствием отсутствия систематического чтения вне школы.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Результаты олимпиады по русской литературе.</w:t>
      </w:r>
    </w:p>
    <w:tbl>
      <w:tblPr>
        <w:tblW w:w="13026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4610"/>
        <w:gridCol w:w="69"/>
        <w:gridCol w:w="680"/>
        <w:gridCol w:w="810"/>
        <w:gridCol w:w="70"/>
        <w:gridCol w:w="1799"/>
        <w:gridCol w:w="43"/>
        <w:gridCol w:w="1672"/>
        <w:gridCol w:w="1715"/>
      </w:tblGrid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bookmarkStart w:id="2" w:name="76d7baccabbb2ef0435634fc9f36f592b2b67786"/>
            <w:bookmarkStart w:id="3" w:name="1"/>
            <w:bookmarkEnd w:id="2"/>
            <w:bookmarkEnd w:id="3"/>
            <w:r w:rsidRPr="004E41D8">
              <w:rPr>
                <w:color w:val="002060"/>
              </w:rPr>
              <w:t>№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ФИО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Класс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Количество максимальных баллов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Сумма набранных баллов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Место</w:t>
            </w:r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СаадуллаевСаадуллаКурбангаджиевч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9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</w:t>
            </w:r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2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СаадуллаевШахбанМагомедкамилович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9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187A42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proofErr w:type="gramStart"/>
            <w:r w:rsidRPr="004E41D8">
              <w:rPr>
                <w:color w:val="002060"/>
              </w:rPr>
              <w:t>Ш</w:t>
            </w:r>
            <w:proofErr w:type="gramEnd"/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3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ЯнмурзаеваАрувжанМухтаровна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9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187A42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</w:t>
            </w:r>
          </w:p>
        </w:tc>
      </w:tr>
      <w:tr w:rsidR="00243DE5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Нурлубаева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Наиля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9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87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50</w:t>
            </w:r>
            <w:bookmarkStart w:id="4" w:name="_GoBack"/>
            <w:bookmarkEnd w:id="4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4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КартакаеваМадинаАслановна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187A42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54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поощ</w:t>
            </w:r>
            <w:proofErr w:type="spellEnd"/>
            <w:r w:rsidRPr="004E41D8">
              <w:rPr>
                <w:color w:val="002060"/>
              </w:rPr>
              <w:t>.</w:t>
            </w:r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МагомедшапиеваРагиматАбдулхаликовна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187A42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</w:t>
            </w:r>
          </w:p>
        </w:tc>
      </w:tr>
      <w:tr w:rsidR="004E41D8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6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СаадуллаеваХадижтАбубакаровна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C35731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CDA" w:rsidRPr="004E41D8" w:rsidRDefault="00187A42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243DE5" w:rsidP="00707CDA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9A" w:rsidRPr="004E41D8" w:rsidRDefault="00707CDA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III</w:t>
            </w:r>
          </w:p>
        </w:tc>
      </w:tr>
      <w:tr w:rsidR="00243DE5" w:rsidRPr="004E41D8" w:rsidTr="00243DE5">
        <w:trPr>
          <w:gridAfter w:val="2"/>
          <w:wAfter w:w="3387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ЭфендиеваМислинаАсланбековна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7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</w:tr>
      <w:tr w:rsidR="00243DE5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E5" w:rsidRPr="004E41D8" w:rsidRDefault="00243DE5" w:rsidP="00707CDA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поощ</w:t>
            </w:r>
            <w:proofErr w:type="spellEnd"/>
            <w:r w:rsidRPr="004E41D8">
              <w:rPr>
                <w:color w:val="002060"/>
              </w:rPr>
              <w:t>.</w:t>
            </w:r>
          </w:p>
        </w:tc>
      </w:tr>
      <w:tr w:rsidR="00243DE5" w:rsidRPr="004E41D8" w:rsidTr="00243D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DE5" w:rsidRPr="004E41D8" w:rsidRDefault="00243DE5" w:rsidP="00707CDA">
            <w:pPr>
              <w:rPr>
                <w:color w:val="002060"/>
              </w:rPr>
            </w:pPr>
          </w:p>
        </w:tc>
      </w:tr>
    </w:tbl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Материалы олимпиады по русской литературе  включали в себя задания на знание  фактов биографии писателей, на знание содержания изученных произведений, задания по теории литературы, а также  ученики должны были проанализировать одно художественное произведение на выбор. Но</w:t>
      </w:r>
      <w:proofErr w:type="gramStart"/>
      <w:r w:rsidRPr="004E41D8">
        <w:rPr>
          <w:color w:val="002060"/>
        </w:rPr>
        <w:t xml:space="preserve"> ,</w:t>
      </w:r>
      <w:proofErr w:type="gramEnd"/>
      <w:r w:rsidRPr="004E41D8">
        <w:rPr>
          <w:color w:val="002060"/>
        </w:rPr>
        <w:t xml:space="preserve"> к сожалению, ученики с последним заданием не справились. Трудно поддаются выполнению и задания по теории литературы</w:t>
      </w:r>
      <w:proofErr w:type="gramStart"/>
      <w:r w:rsidRPr="004E41D8">
        <w:rPr>
          <w:color w:val="002060"/>
        </w:rPr>
        <w:t xml:space="preserve"> ,</w:t>
      </w:r>
      <w:proofErr w:type="gramEnd"/>
      <w:r w:rsidRPr="004E41D8">
        <w:rPr>
          <w:color w:val="002060"/>
        </w:rPr>
        <w:t xml:space="preserve"> ученики не знают определений терминов (эпиграмма, эпитафия , сонета, фантастика и т.д.).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Итоговые результаты олимпиады  по предметам отражены в следующей  таблице.</w:t>
      </w:r>
    </w:p>
    <w:tbl>
      <w:tblPr>
        <w:tblW w:w="11372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"/>
        <w:gridCol w:w="1328"/>
        <w:gridCol w:w="778"/>
        <w:gridCol w:w="1296"/>
        <w:gridCol w:w="1317"/>
        <w:gridCol w:w="1398"/>
        <w:gridCol w:w="840"/>
        <w:gridCol w:w="2788"/>
        <w:gridCol w:w="1175"/>
      </w:tblGrid>
      <w:tr w:rsidR="004E41D8" w:rsidRPr="004E41D8" w:rsidTr="00A7691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bookmarkStart w:id="5" w:name="b7e347d82a340bcc2104becd68a6c2179927b25a"/>
            <w:bookmarkStart w:id="6" w:name="2"/>
            <w:bookmarkEnd w:id="5"/>
            <w:bookmarkEnd w:id="6"/>
            <w:r w:rsidRPr="004E41D8">
              <w:rPr>
                <w:color w:val="002060"/>
              </w:rPr>
              <w:t>№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Предмет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Класс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Количество участников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Количество призеров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Победители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Стаж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FEB" w:rsidRPr="004E41D8" w:rsidRDefault="00D93FEB" w:rsidP="006E2E39">
            <w:pPr>
              <w:rPr>
                <w:color w:val="002060"/>
              </w:rPr>
            </w:pPr>
            <w:r w:rsidRPr="004E41D8">
              <w:rPr>
                <w:color w:val="002060"/>
              </w:rPr>
              <w:t>ФИО учителя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FEB" w:rsidRPr="004E41D8" w:rsidRDefault="00D93FEB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Категория</w:t>
            </w:r>
          </w:p>
        </w:tc>
      </w:tr>
      <w:tr w:rsidR="004E41D8" w:rsidRPr="004E41D8" w:rsidTr="00A7691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Русский язык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5-9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--------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8A0CDF">
            <w:pPr>
              <w:rPr>
                <w:color w:val="002060"/>
              </w:rPr>
            </w:pPr>
            <w:r w:rsidRPr="004E41D8">
              <w:rPr>
                <w:color w:val="002060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91E" w:rsidRPr="004E41D8" w:rsidRDefault="00A7691E" w:rsidP="008A0CDF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ЕлгишиеваАрувханВазировна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</w:tr>
      <w:tr w:rsidR="004E41D8" w:rsidRPr="004E41D8" w:rsidTr="00A7691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8A0CDF">
            <w:pPr>
              <w:rPr>
                <w:color w:val="00206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91E" w:rsidRPr="004E41D8" w:rsidRDefault="00A7691E" w:rsidP="008A0CDF">
            <w:pPr>
              <w:rPr>
                <w:color w:val="00206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</w:tr>
      <w:tr w:rsidR="004E41D8" w:rsidRPr="004E41D8" w:rsidTr="00A7691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91E" w:rsidRPr="004E41D8" w:rsidRDefault="00A7691E" w:rsidP="006E2E39">
            <w:pPr>
              <w:rPr>
                <w:color w:val="00206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</w:p>
        </w:tc>
      </w:tr>
      <w:tr w:rsidR="004E41D8" w:rsidRPr="004E41D8" w:rsidTr="00A7691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lastRenderedPageBreak/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Русская литература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5-9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-----------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91E" w:rsidRPr="004E41D8" w:rsidRDefault="00A7691E" w:rsidP="006E2E39">
            <w:pPr>
              <w:rPr>
                <w:color w:val="002060"/>
              </w:rPr>
            </w:pPr>
            <w:proofErr w:type="spellStart"/>
            <w:r w:rsidRPr="004E41D8">
              <w:rPr>
                <w:color w:val="002060"/>
              </w:rPr>
              <w:t>ЕлгишиеваАрувханВазировна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91E" w:rsidRPr="004E41D8" w:rsidRDefault="00A7691E" w:rsidP="00707CDA">
            <w:pPr>
              <w:rPr>
                <w:color w:val="002060"/>
              </w:rPr>
            </w:pPr>
            <w:r w:rsidRPr="004E41D8">
              <w:rPr>
                <w:color w:val="002060"/>
              </w:rPr>
              <w:t>1</w:t>
            </w:r>
          </w:p>
        </w:tc>
      </w:tr>
    </w:tbl>
    <w:p w:rsidR="00A7691E" w:rsidRPr="004E41D8" w:rsidRDefault="00A7691E" w:rsidP="00707CDA">
      <w:pPr>
        <w:rPr>
          <w:color w:val="002060"/>
        </w:rPr>
      </w:pPr>
    </w:p>
    <w:p w:rsidR="00A7691E" w:rsidRPr="004E41D8" w:rsidRDefault="00A7691E" w:rsidP="00707CDA">
      <w:pPr>
        <w:rPr>
          <w:color w:val="002060"/>
        </w:rPr>
      </w:pP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По результатам олимпиад можно сделать следующий вывод</w:t>
      </w:r>
      <w:proofErr w:type="gramStart"/>
      <w:r w:rsidRPr="004E41D8">
        <w:rPr>
          <w:color w:val="002060"/>
        </w:rPr>
        <w:t xml:space="preserve"> :</w:t>
      </w:r>
      <w:proofErr w:type="gramEnd"/>
    </w:p>
    <w:p w:rsidR="00707CDA" w:rsidRPr="004E41D8" w:rsidRDefault="00707CDA" w:rsidP="00707CDA">
      <w:pPr>
        <w:numPr>
          <w:ilvl w:val="0"/>
          <w:numId w:val="1"/>
        </w:numPr>
        <w:rPr>
          <w:color w:val="002060"/>
        </w:rPr>
      </w:pPr>
      <w:r w:rsidRPr="004E41D8">
        <w:rPr>
          <w:color w:val="002060"/>
        </w:rPr>
        <w:t>В олимпиадах приняли участие одни и те же ученики</w:t>
      </w:r>
      <w:proofErr w:type="gramStart"/>
      <w:r w:rsidRPr="004E41D8">
        <w:rPr>
          <w:color w:val="002060"/>
        </w:rPr>
        <w:t xml:space="preserve"> ,</w:t>
      </w:r>
      <w:proofErr w:type="gramEnd"/>
      <w:r w:rsidRPr="004E41D8">
        <w:rPr>
          <w:color w:val="002060"/>
        </w:rPr>
        <w:t xml:space="preserve"> что объясняется малочисленностью классов в школе.</w:t>
      </w:r>
    </w:p>
    <w:p w:rsidR="00707CDA" w:rsidRPr="004E41D8" w:rsidRDefault="00707CDA" w:rsidP="00707CDA">
      <w:pPr>
        <w:numPr>
          <w:ilvl w:val="0"/>
          <w:numId w:val="1"/>
        </w:numPr>
        <w:rPr>
          <w:color w:val="002060"/>
        </w:rPr>
      </w:pPr>
      <w:r w:rsidRPr="004E41D8">
        <w:rPr>
          <w:color w:val="002060"/>
        </w:rPr>
        <w:t>Ученики в основном справились с заданиями олимпиад</w:t>
      </w:r>
      <w:proofErr w:type="gramStart"/>
      <w:r w:rsidRPr="004E41D8">
        <w:rPr>
          <w:color w:val="002060"/>
        </w:rPr>
        <w:t xml:space="preserve"> .</w:t>
      </w:r>
      <w:proofErr w:type="gramEnd"/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Рекомендации: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>1.Учителям-предметникам активизировать</w:t>
      </w:r>
      <w:r w:rsidR="00A7691E" w:rsidRPr="004E41D8">
        <w:rPr>
          <w:color w:val="002060"/>
        </w:rPr>
        <w:t xml:space="preserve"> работу по подготовке</w:t>
      </w:r>
      <w:r w:rsidRPr="004E41D8">
        <w:rPr>
          <w:color w:val="002060"/>
        </w:rPr>
        <w:t>   учащихся к муниципальному этапу олимпиады.</w:t>
      </w:r>
    </w:p>
    <w:p w:rsidR="00707CDA" w:rsidRPr="004E41D8" w:rsidRDefault="00707CDA" w:rsidP="00707CDA">
      <w:pPr>
        <w:rPr>
          <w:color w:val="002060"/>
        </w:rPr>
      </w:pPr>
      <w:r w:rsidRPr="004E41D8">
        <w:rPr>
          <w:color w:val="002060"/>
        </w:rPr>
        <w:t xml:space="preserve">Справку составила </w:t>
      </w:r>
      <w:proofErr w:type="spellStart"/>
      <w:r w:rsidRPr="004E41D8">
        <w:rPr>
          <w:color w:val="002060"/>
        </w:rPr>
        <w:t>учитель</w:t>
      </w:r>
      <w:r w:rsidR="00A7691E" w:rsidRPr="004E41D8">
        <w:rPr>
          <w:color w:val="002060"/>
        </w:rPr>
        <w:t>родног</w:t>
      </w:r>
      <w:proofErr w:type="gramStart"/>
      <w:r w:rsidR="00A7691E" w:rsidRPr="004E41D8">
        <w:rPr>
          <w:color w:val="002060"/>
        </w:rPr>
        <w:t>о</w:t>
      </w:r>
      <w:proofErr w:type="spellEnd"/>
      <w:r w:rsidR="00A7691E" w:rsidRPr="004E41D8">
        <w:rPr>
          <w:color w:val="002060"/>
        </w:rPr>
        <w:t>(</w:t>
      </w:r>
      <w:proofErr w:type="gramEnd"/>
      <w:r w:rsidRPr="004E41D8">
        <w:rPr>
          <w:color w:val="002060"/>
        </w:rPr>
        <w:t>русского</w:t>
      </w:r>
      <w:r w:rsidR="00A7691E" w:rsidRPr="004E41D8">
        <w:rPr>
          <w:color w:val="002060"/>
        </w:rPr>
        <w:t xml:space="preserve">) языка и литературы </w:t>
      </w:r>
      <w:proofErr w:type="spellStart"/>
      <w:r w:rsidR="00A7691E" w:rsidRPr="004E41D8">
        <w:rPr>
          <w:color w:val="002060"/>
        </w:rPr>
        <w:t>Мунгишиева</w:t>
      </w:r>
      <w:proofErr w:type="spellEnd"/>
      <w:r w:rsidR="00A7691E" w:rsidRPr="004E41D8">
        <w:rPr>
          <w:color w:val="002060"/>
        </w:rPr>
        <w:t xml:space="preserve"> А.В.</w:t>
      </w:r>
    </w:p>
    <w:p w:rsidR="00707CDA" w:rsidRPr="004E41D8" w:rsidRDefault="00707CDA" w:rsidP="00707CDA">
      <w:pPr>
        <w:rPr>
          <w:color w:val="002060"/>
        </w:rPr>
      </w:pPr>
    </w:p>
    <w:p w:rsidR="00BB6209" w:rsidRPr="004E41D8" w:rsidRDefault="00BB6209">
      <w:pPr>
        <w:rPr>
          <w:color w:val="002060"/>
        </w:rPr>
      </w:pPr>
    </w:p>
    <w:sectPr w:rsidR="00BB6209" w:rsidRPr="004E41D8" w:rsidSect="0019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503BF"/>
    <w:multiLevelType w:val="multilevel"/>
    <w:tmpl w:val="AFFC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DA"/>
    <w:rsid w:val="000604FB"/>
    <w:rsid w:val="00187A42"/>
    <w:rsid w:val="00191116"/>
    <w:rsid w:val="00243DE5"/>
    <w:rsid w:val="00274A4B"/>
    <w:rsid w:val="003A4659"/>
    <w:rsid w:val="003E6D9A"/>
    <w:rsid w:val="004E41D8"/>
    <w:rsid w:val="00685017"/>
    <w:rsid w:val="00707CDA"/>
    <w:rsid w:val="00A7691E"/>
    <w:rsid w:val="00BB6209"/>
    <w:rsid w:val="00C35731"/>
    <w:rsid w:val="00D93FEB"/>
    <w:rsid w:val="00F30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user120219</cp:lastModifiedBy>
  <cp:revision>10</cp:revision>
  <cp:lastPrinted>2019-10-02T00:54:00Z</cp:lastPrinted>
  <dcterms:created xsi:type="dcterms:W3CDTF">2019-10-02T14:50:00Z</dcterms:created>
  <dcterms:modified xsi:type="dcterms:W3CDTF">2019-10-02T00:57:00Z</dcterms:modified>
</cp:coreProperties>
</file>