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6E" w:rsidRPr="004A616E" w:rsidRDefault="004A616E" w:rsidP="004A616E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4A616E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ДЕТСКИЙ ТЕЛЕФОН ДОВЕРИЯ</w:t>
      </w:r>
      <w:r w:rsidRPr="004A616E">
        <w:rPr>
          <w:rFonts w:ascii="Arial" w:eastAsia="Times New Roman" w:hAnsi="Arial" w:cs="Arial"/>
          <w:color w:val="037FD2"/>
          <w:sz w:val="45"/>
          <w:lang w:eastAsia="ru-RU"/>
        </w:rPr>
        <w:t> 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rPr>
          <w:rFonts w:ascii="yandex-sans" w:eastAsia="Times New Roman" w:hAnsi="yandex-sans" w:cs="Tahoma"/>
          <w:color w:val="5B5B5B"/>
          <w:sz w:val="23"/>
          <w:szCs w:val="23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В соответствие с письмом </w:t>
      </w:r>
      <w:proofErr w:type="spellStart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Минобрнауки</w:t>
      </w:r>
      <w:proofErr w:type="spellEnd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РД № 06-8714/07-18/17 от 3 октября 2017г. «Об обеспечении деятельности детского телефона доверия (служб экстренной психологической помощи)» сообщаем, что Правительством Республики Дагестан и Фондом поддержки детей, находящихся в трудной жизненной ситуации было заключено соглашение об обеспечении деятельности детского телефона доверия (служб экстренной психологической помощи) с единым общероссийским телефонным номером </w:t>
      </w:r>
      <w:r w:rsidRPr="004A616E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8-800-2000-122.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rPr>
          <w:rFonts w:ascii="yandex-sans" w:eastAsia="Times New Roman" w:hAnsi="yandex-sans" w:cs="Tahoma"/>
          <w:color w:val="5B5B5B"/>
          <w:sz w:val="23"/>
          <w:szCs w:val="23"/>
          <w:lang w:eastAsia="ru-RU"/>
        </w:rPr>
      </w:pPr>
      <w:bookmarkStart w:id="0" w:name="_GoBack"/>
      <w:bookmarkEnd w:id="0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Фонд создал новую серию социальных рекламно-информационных материалов (</w:t>
      </w:r>
      <w:proofErr w:type="spellStart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далее-РИМ</w:t>
      </w:r>
      <w:proofErr w:type="spellEnd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 о телефоне доверия. Особенностью РИМ является их одновременная направленность на широкую целевую аудиторию и наглядное разъяснение принципов работы телефона доверия.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rPr>
          <w:rFonts w:ascii="yandex-sans" w:eastAsia="Times New Roman" w:hAnsi="yandex-sans" w:cs="Tahoma"/>
          <w:color w:val="5B5B5B"/>
          <w:sz w:val="23"/>
          <w:szCs w:val="23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 целях проведения информационной кампании по популяризации детского телефона доверия размещаем здесь ссылки на плакаты и видеоролики</w:t>
      </w:r>
      <w:proofErr w:type="gramStart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.</w:t>
      </w:r>
      <w:proofErr w:type="gramEnd"/>
    </w:p>
    <w:p w:rsidR="004A616E" w:rsidRPr="004A616E" w:rsidRDefault="004A616E" w:rsidP="004A61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Рекламно-информационные материалы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Детского телефона доверия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4A616E" w:rsidRPr="004A616E" w:rsidRDefault="004A616E" w:rsidP="004A616E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 Видеоролик "Игрушка"</w:t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4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https://cloud.mail.ru/public/67n1/CXWUQTCx9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</w:p>
    <w:p w:rsidR="004A616E" w:rsidRPr="004A616E" w:rsidRDefault="004A616E" w:rsidP="004A616E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 Видеоролик "Страхи"</w:t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5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https://cloud.mail.ru/public/5NiY/TxVUfxMVd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</w:p>
    <w:p w:rsidR="004A616E" w:rsidRPr="004A616E" w:rsidRDefault="004A616E" w:rsidP="004A616E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 Видеоролик "Учитель и ученик"</w:t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6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https://cloud.mail.ru/public/MHzX/Bmeuz6NPW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  <w:t>4. Видеоролик "Телефон "</w:t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7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https://cloud.mail.ru/public/HF1W/9z4SaguWb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  <w:t>5. Видеоролик " Телевизор"</w:t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8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https://cloud.mail.ru/public/JAgb/McMGjJLou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  <w:t>6. Плакат "5 принципов работы ДТД"</w:t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9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https://cloud.mail.ru/public/AAy2/C34GDDbXm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</w:p>
    <w:p w:rsidR="004A616E" w:rsidRPr="004A616E" w:rsidRDefault="004A616E" w:rsidP="004A61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7. Плакат "Даже </w:t>
      </w:r>
      <w:proofErr w:type="spellStart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супергероям</w:t>
      </w:r>
      <w:proofErr w:type="spellEnd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нужна помощь"</w:t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10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https://cloud.mail.ru/public/xtxZ/WnzyTMFQf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  <w:t>8. Плакат "</w:t>
      </w:r>
      <w:proofErr w:type="gramStart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Скажи</w:t>
      </w:r>
      <w:proofErr w:type="gramEnd"/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 чем молчишь"</w:t>
      </w:r>
    </w:p>
    <w:p w:rsidR="004A616E" w:rsidRPr="004A616E" w:rsidRDefault="004A616E" w:rsidP="004A61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A616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4A616E" w:rsidRPr="004A616E" w:rsidRDefault="004A616E" w:rsidP="004A616E">
      <w:pPr>
        <w:shd w:val="clear" w:color="auto" w:fill="FFFFFF"/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1" w:tgtFrame="_blank" w:history="1">
        <w:r w:rsidRPr="004A616E">
          <w:rPr>
            <w:rFonts w:ascii="Tahoma" w:eastAsia="Times New Roman" w:hAnsi="Tahoma" w:cs="Tahoma"/>
            <w:color w:val="990099"/>
            <w:sz w:val="21"/>
            <w:u w:val="single"/>
            <w:lang w:eastAsia="ru-RU"/>
          </w:rPr>
          <w:t>https://cloud.mail.ru/public/Ea4F/HywJ8eA1P</w:t>
        </w:r>
      </w:hyperlink>
      <w:r w:rsidRPr="004A61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836895" w:rsidRDefault="00836895"/>
    <w:sectPr w:rsidR="00836895" w:rsidSect="0083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616E"/>
    <w:rsid w:val="00344782"/>
    <w:rsid w:val="004A616E"/>
    <w:rsid w:val="0083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95"/>
  </w:style>
  <w:style w:type="paragraph" w:styleId="2">
    <w:name w:val="heading 2"/>
    <w:basedOn w:val="a"/>
    <w:link w:val="20"/>
    <w:uiPriority w:val="9"/>
    <w:qFormat/>
    <w:rsid w:val="004A6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6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A616E"/>
  </w:style>
  <w:style w:type="paragraph" w:styleId="a3">
    <w:name w:val="Normal (Web)"/>
    <w:basedOn w:val="a"/>
    <w:uiPriority w:val="99"/>
    <w:semiHidden/>
    <w:unhideWhenUsed/>
    <w:rsid w:val="004A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6E"/>
    <w:rPr>
      <w:b/>
      <w:bCs/>
    </w:rPr>
  </w:style>
  <w:style w:type="character" w:styleId="a5">
    <w:name w:val="Hyperlink"/>
    <w:basedOn w:val="a0"/>
    <w:uiPriority w:val="99"/>
    <w:semiHidden/>
    <w:unhideWhenUsed/>
    <w:rsid w:val="004A61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606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388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418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8740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3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JAgb/McMGjJLo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HF1W/9z4SaguW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MHzX/Bmeuz6NPW" TargetMode="External"/><Relationship Id="rId11" Type="http://schemas.openxmlformats.org/officeDocument/2006/relationships/hyperlink" Target="https://cloud.mail.ru/public/Ea4F/HywJ8eA1P" TargetMode="External"/><Relationship Id="rId5" Type="http://schemas.openxmlformats.org/officeDocument/2006/relationships/hyperlink" Target="https://cloud.mail.ru/public/5NiY/TxVUfxMVd" TargetMode="External"/><Relationship Id="rId10" Type="http://schemas.openxmlformats.org/officeDocument/2006/relationships/hyperlink" Target="https://cloud.mail.ru/public/xtxZ/WnzyTMFQf" TargetMode="External"/><Relationship Id="rId4" Type="http://schemas.openxmlformats.org/officeDocument/2006/relationships/hyperlink" Target="https://cloud.mail.ru/public/67n1/CXWUQTCx9" TargetMode="External"/><Relationship Id="rId9" Type="http://schemas.openxmlformats.org/officeDocument/2006/relationships/hyperlink" Target="https://cloud.mail.ru/public/AAy2/C34GDDbX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2018-03-28T09:53:00Z</dcterms:created>
  <dcterms:modified xsi:type="dcterms:W3CDTF">2018-03-28T09:53:00Z</dcterms:modified>
</cp:coreProperties>
</file>