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B1" w:rsidRDefault="00EA06B1" w:rsidP="00EA06B1">
      <w:pPr>
        <w:spacing w:after="0" w:line="240" w:lineRule="auto"/>
        <w:rPr>
          <w:rFonts w:ascii="Arial" w:hAnsi="Arial" w:cs="Arial"/>
          <w:color w:val="E9320F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Pr="00EA06B1">
        <w:rPr>
          <w:rFonts w:ascii="Arial" w:hAnsi="Arial" w:cs="Arial"/>
          <w:color w:val="E9320F"/>
          <w:sz w:val="32"/>
          <w:szCs w:val="32"/>
          <w:shd w:val="clear" w:color="auto" w:fill="FFFFFF"/>
        </w:rPr>
        <w:t>Отчет</w:t>
      </w:r>
    </w:p>
    <w:p w:rsidR="00EA06B1" w:rsidRDefault="00EA06B1" w:rsidP="00EA06B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</w:pPr>
      <w:r w:rsidRPr="00EA06B1">
        <w:rPr>
          <w:rFonts w:ascii="Arial" w:hAnsi="Arial" w:cs="Arial"/>
          <w:color w:val="E9320F"/>
          <w:sz w:val="32"/>
          <w:szCs w:val="32"/>
          <w:shd w:val="clear" w:color="auto" w:fill="FFFFFF"/>
        </w:rPr>
        <w:t xml:space="preserve"> о проведении мероприятий посвящённых Всероссийскому дню правовой помощи </w:t>
      </w:r>
      <w:r w:rsidRPr="00EA06B1">
        <w:rPr>
          <w:rFonts w:ascii="Arial" w:hAnsi="Arial" w:cs="Arial"/>
          <w:color w:val="FF0000"/>
          <w:sz w:val="32"/>
          <w:szCs w:val="32"/>
          <w:shd w:val="clear" w:color="auto" w:fill="FFFFFF"/>
        </w:rPr>
        <w:t xml:space="preserve">детям в </w:t>
      </w:r>
      <w:r w:rsidRPr="00EA06B1"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  <w:t xml:space="preserve"> МКОУ « Иммунной ООШ»</w:t>
      </w:r>
    </w:p>
    <w:p w:rsidR="00EA06B1" w:rsidRPr="00EA06B1" w:rsidRDefault="00EA06B1" w:rsidP="00EA06B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</w:pPr>
    </w:p>
    <w:p w:rsidR="00EA06B1" w:rsidRPr="007348D4" w:rsidRDefault="00EA06B1" w:rsidP="00E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МКОУ « Иммунной ООШ» с 11 ноября по 14 ноября 2019</w:t>
      </w:r>
      <w:r w:rsidRPr="007348D4">
        <w:rPr>
          <w:rFonts w:ascii="Times New Roman" w:eastAsia="Times New Roman" w:hAnsi="Times New Roman" w:cs="Times New Roman"/>
          <w:bCs/>
          <w:sz w:val="24"/>
          <w:szCs w:val="24"/>
        </w:rPr>
        <w:t xml:space="preserve">г прошли мероприятия, посвященные Дню правовой помощи детям. </w:t>
      </w:r>
    </w:p>
    <w:p w:rsidR="00EA06B1" w:rsidRPr="007348D4" w:rsidRDefault="00EA06B1" w:rsidP="00EA06B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дней школьники могли познакомиться с основными правами детей. Данная информация размещалась на стендах.</w:t>
      </w:r>
    </w:p>
    <w:p w:rsidR="00EA06B1" w:rsidRPr="007348D4" w:rsidRDefault="00EA06B1" w:rsidP="00EA06B1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1A5B14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829050" cy="2514600"/>
            <wp:effectExtent l="19050" t="0" r="0" b="0"/>
            <wp:docPr id="3" name="Рисунок 4" descr="C:\Users\Директор\Desktop\Новая папка\IMG_3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Новая папка\IMG_32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756" t="8357" r="12031" b="15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B1" w:rsidRPr="007348D4" w:rsidRDefault="00EA06B1" w:rsidP="00EA06B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sz w:val="24"/>
          <w:szCs w:val="24"/>
        </w:rPr>
        <w:t>На книжной выставке «Тебе о праве – права о тебе» была размещена подборка статей, книг, брошюр, содержащая информацию о правах ребенка. Библиотекарь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Мурсалова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С.Ф.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>. познакомила с правовыми нормативными документами.</w:t>
      </w:r>
    </w:p>
    <w:p w:rsidR="00EA06B1" w:rsidRDefault="00EA06B1" w:rsidP="00EA06B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2276475"/>
            <wp:effectExtent l="19050" t="0" r="9525" b="0"/>
            <wp:docPr id="6" name="Рисунок 5" descr="C:\Users\Магнат\AppData\Local\Temp\Tmp_view\1d7b72a7-f1ae-43ee-961d-910f0a581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1d7b72a7-f1ae-43ee-961d-910f0a5819b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89" t="27916" r="18880" b="1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06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850" cy="2333625"/>
            <wp:effectExtent l="19050" t="0" r="0" b="0"/>
            <wp:docPr id="7" name="Рисунок 6" descr="C:\Users\Магнат\AppData\Local\Temp\Tmp_view\9b2296ba-9074-4043-8f0c-8b496c3cc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AppData\Local\Temp\Tmp_view\9b2296ba-9074-4043-8f0c-8b496c3cc1b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765" t="28681" r="10854" b="3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06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162425" cy="1790700"/>
            <wp:effectExtent l="19050" t="0" r="9525" b="0"/>
            <wp:docPr id="8" name="Рисунок 7" descr="C:\Users\Магнат\AppData\Local\Temp\Tmp_view\ea4e8f58-5f55-48e9-af7e-9b02196d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Tmp_view\ea4e8f58-5f55-48e9-af7e-9b02196d84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3438" r="14648" b="27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B1" w:rsidRPr="009475DA" w:rsidRDefault="00EA06B1" w:rsidP="00EA06B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06B1" w:rsidRPr="007348D4" w:rsidRDefault="00EA06B1" w:rsidP="00EA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sz w:val="24"/>
          <w:szCs w:val="24"/>
        </w:rPr>
        <w:lastRenderedPageBreak/>
        <w:t>Ребята приняли участие в конкурсах:</w:t>
      </w:r>
    </w:p>
    <w:p w:rsidR="00EA06B1" w:rsidRPr="007348D4" w:rsidRDefault="00EA06B1" w:rsidP="00EA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sz w:val="24"/>
          <w:szCs w:val="24"/>
        </w:rPr>
        <w:t>- рисунков «Я рисую свои права» (3</w:t>
      </w:r>
      <w:r>
        <w:rPr>
          <w:rFonts w:ascii="Times New Roman" w:eastAsia="Times New Roman" w:hAnsi="Times New Roman" w:cs="Times New Roman"/>
          <w:sz w:val="24"/>
          <w:szCs w:val="24"/>
        </w:rPr>
        <w:t>-5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48D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348D4">
        <w:rPr>
          <w:rFonts w:ascii="Times New Roman" w:eastAsia="Times New Roman" w:hAnsi="Times New Roman" w:cs="Times New Roman"/>
          <w:sz w:val="24"/>
          <w:szCs w:val="24"/>
        </w:rPr>
        <w:t>.). Учащиеся попытались на рисунках показать свои знания о правах человека, о правах ребенка.</w:t>
      </w:r>
    </w:p>
    <w:p w:rsidR="00EA06B1" w:rsidRPr="007348D4" w:rsidRDefault="00EA06B1" w:rsidP="00EA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06B1" w:rsidRDefault="00EA06B1" w:rsidP="00EA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2600325" cy="3067050"/>
            <wp:effectExtent l="19050" t="0" r="9525" b="0"/>
            <wp:docPr id="12" name="Рисунок 1" descr="C:\Users\Магнат\AppData\Local\Temp\Tmp_view\f151b2f4-90ce-4db7-835c-9b040811b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f151b2f4-90ce-4db7-835c-9b040811b6a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26" t="28681" r="7701" b="2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06B1">
        <w:rPr>
          <w:noProof/>
        </w:rPr>
        <w:t xml:space="preserve"> </w:t>
      </w:r>
      <w:r w:rsidRPr="00EA06B1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200400" cy="3067050"/>
            <wp:effectExtent l="19050" t="0" r="0" b="0"/>
            <wp:docPr id="18" name="Рисунок 1" descr="C:\Users\Магнат\AppData\Local\Temp\Tmp_view\6795af94-ae7c-4dd5-9481-75beddcb9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6795af94-ae7c-4dd5-9481-75beddcb94a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B1" w:rsidRDefault="00EA06B1" w:rsidP="00EA06B1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EA06B1" w:rsidRPr="008B2EEC" w:rsidRDefault="00EA06B1" w:rsidP="00EA06B1">
      <w:pPr>
        <w:spacing w:line="240" w:lineRule="auto"/>
        <w:ind w:right="1133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EA06B1" w:rsidRDefault="00EA06B1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 нояб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 учитель истории Джафарова Э.Ш. 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.познакомила учащихся с неотъемлемыми правами, закрепленными  в конвенции о правах ребенка </w:t>
      </w:r>
      <w:proofErr w:type="gramStart"/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показ презентации «Конвенция о правах ребенка» </w:t>
      </w: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563AD4" w:rsidRDefault="00563AD4" w:rsidP="00EA06B1">
      <w:pPr>
        <w:spacing w:line="240" w:lineRule="auto"/>
        <w:ind w:right="-142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563AD4">
        <w:rPr>
          <w:rFonts w:asciiTheme="majorHAnsi" w:eastAsia="Times New Roman" w:hAnsiTheme="majorHAnsi" w:cs="Times New Roman"/>
          <w:sz w:val="24"/>
          <w:szCs w:val="24"/>
        </w:rPr>
        <w:t>11 ноября</w:t>
      </w:r>
      <w:r w:rsidRPr="00563AD4">
        <w:rPr>
          <w:rFonts w:asciiTheme="majorHAnsi" w:eastAsia="Times New Roman" w:hAnsiTheme="majorHAnsi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>Картакаева</w:t>
      </w:r>
      <w:proofErr w:type="spellEnd"/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 xml:space="preserve"> А.З.   в 2 </w:t>
      </w:r>
      <w:proofErr w:type="spellStart"/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>кл</w:t>
      </w:r>
      <w:proofErr w:type="spellEnd"/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 xml:space="preserve"> провела классный час на тему </w:t>
      </w:r>
      <w:r w:rsidRPr="00563AD4">
        <w:rPr>
          <w:rFonts w:asciiTheme="majorHAnsi" w:hAnsiTheme="majorHAnsi" w:cs="Arial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563AD4">
        <w:rPr>
          <w:rStyle w:val="a5"/>
          <w:rFonts w:asciiTheme="majorHAnsi" w:hAnsiTheme="majorHAnsi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Право ребенка на имя</w:t>
      </w:r>
      <w:r w:rsidRPr="00563AD4">
        <w:rPr>
          <w:rFonts w:asciiTheme="majorHAnsi" w:hAnsiTheme="majorHAnsi" w:cs="Arial"/>
          <w:b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563AD4">
        <w:rPr>
          <w:rFonts w:asciiTheme="majorHAnsi" w:hAnsiTheme="majorHAnsi" w:cs="Arial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отчество и фамилию»</w:t>
      </w:r>
      <w:r w:rsidRPr="00563AD4">
        <w:rPr>
          <w:rFonts w:asciiTheme="majorHAnsi" w:hAnsiTheme="majorHAnsi" w:cs="Arial"/>
          <w:color w:val="111111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</w:t>
      </w: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4125" cy="2933700"/>
            <wp:effectExtent l="19050" t="0" r="9525" b="0"/>
            <wp:docPr id="9" name="Рисунок 8" descr="C:\Users\Магнат\AppData\Local\Temp\Tmp_view\3d1c7b74-1747-4d8d-a3bf-2bc16469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AppData\Local\Temp\Tmp_view\3d1c7b74-1747-4d8d-a3bf-2bc1646958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23" cy="293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A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86075" cy="3048000"/>
            <wp:effectExtent l="19050" t="0" r="9525" b="0"/>
            <wp:docPr id="10" name="Рисунок 9" descr="C:\Users\Магнат\AppData\Local\Temp\Tmp_view\ebd83a43-8c51-4f39-95f0-0e51917d2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AppData\Local\Temp\Tmp_view\ebd83a43-8c51-4f39-95f0-0e51917d25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31" cy="304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563A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563AD4" w:rsidRPr="007348D4" w:rsidRDefault="00563AD4" w:rsidP="00EA06B1">
      <w:pPr>
        <w:spacing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EA06B1" w:rsidRDefault="00EA06B1" w:rsidP="00EA06B1">
      <w:pPr>
        <w:spacing w:line="240" w:lineRule="auto"/>
        <w:ind w:right="-425" w:firstLine="127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</w:p>
    <w:p w:rsidR="00EA06B1" w:rsidRPr="007348D4" w:rsidRDefault="00EA06B1" w:rsidP="00EA06B1">
      <w:pPr>
        <w:spacing w:line="240" w:lineRule="auto"/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 ноября 2019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 года социальным педагогом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Саитовой М.Х.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>.  проведен урок с презентацией о  правовой грамотности. Она рассказала о «Правах и обязанностях  ребенка!» Дети задавали вопросы и высказывали свое мнение. Затрагивались темы правового консультирования детей по вопросам их собственных прав, обсуждали жизненные ситуации, в которые попадают знакомые ребята.</w:t>
      </w:r>
      <w:r w:rsidRPr="007348D4">
        <w:rPr>
          <w:noProof/>
          <w:sz w:val="24"/>
          <w:szCs w:val="24"/>
        </w:rPr>
        <w:t xml:space="preserve"> </w:t>
      </w:r>
    </w:p>
    <w:p w:rsidR="00EA06B1" w:rsidRDefault="00EA06B1" w:rsidP="00EA06B1">
      <w:pPr>
        <w:spacing w:line="240" w:lineRule="auto"/>
        <w:ind w:right="-283" w:hanging="426"/>
        <w:jc w:val="center"/>
        <w:rPr>
          <w:noProof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t xml:space="preserve"> </w:t>
      </w:r>
    </w:p>
    <w:p w:rsidR="00EA06B1" w:rsidRDefault="00EA06B1" w:rsidP="00EA06B1">
      <w:pPr>
        <w:spacing w:line="240" w:lineRule="auto"/>
        <w:rPr>
          <w:noProof/>
        </w:rPr>
      </w:pPr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Кл. Руководителем 8 </w:t>
      </w:r>
      <w:proofErr w:type="spellStart"/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 был проведен семинар-практикум "Что такое взятка?".</w:t>
      </w:r>
      <w:r w:rsidRPr="00EA06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43225" cy="2314575"/>
            <wp:effectExtent l="19050" t="0" r="9525" b="0"/>
            <wp:docPr id="4" name="Рисунок 3" descr="C:\Users\Магнат\AppData\Local\Temp\Tmp_view\b3f67142-3586-4261-995c-bf34c0696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b3f67142-3586-4261-995c-bf34c06965e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4946" r="9421" b="4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371725"/>
            <wp:effectExtent l="19050" t="0" r="9525" b="0"/>
            <wp:docPr id="2" name="Рисунок 2" descr="C:\Users\Магнат\AppData\Local\Temp\Tmp_view\04c87e84-7670-48de-8a76-1aa8c0006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04c87e84-7670-48de-8a76-1aa8c00061b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1370" t="12811" r="17390" b="4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06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867275" cy="2581275"/>
            <wp:effectExtent l="19050" t="0" r="9525" b="0"/>
            <wp:docPr id="5" name="Рисунок 4" descr="C:\Users\Магнат\AppData\Local\Temp\Tmp_view\4428e4b0-4d1a-4b7e-849e-92dccdf2c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4428e4b0-4d1a-4b7e-849e-92dccdf2cc2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7342" t="20645" r="9421" b="5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B1" w:rsidRDefault="00EA06B1" w:rsidP="00EA06B1">
      <w:pPr>
        <w:spacing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6645910" cy="2352675"/>
            <wp:effectExtent l="19050" t="0" r="2540" b="0"/>
            <wp:docPr id="16" name="Рисунок 2" descr="C:\Users\Магнат\AppData\Local\Temp\Tmp_view\2a866c0e-6663-473f-bddf-26d972b87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2a866c0e-6663-473f-bddf-26d972b8714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88" b="2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B1" w:rsidRPr="007348D4" w:rsidRDefault="00EA06B1" w:rsidP="00EA06B1">
      <w:pPr>
        <w:spacing w:line="240" w:lineRule="auto"/>
        <w:ind w:right="425"/>
        <w:jc w:val="center"/>
        <w:rPr>
          <w:noProof/>
        </w:rPr>
      </w:pPr>
    </w:p>
    <w:p w:rsidR="00EA06B1" w:rsidRPr="007348D4" w:rsidRDefault="00EA06B1" w:rsidP="00EA06B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С учащимися </w:t>
      </w:r>
      <w:r w:rsidR="00563AD4">
        <w:rPr>
          <w:rFonts w:ascii="Times New Roman" w:eastAsia="Times New Roman" w:hAnsi="Times New Roman" w:cs="Times New Roman"/>
          <w:sz w:val="24"/>
          <w:szCs w:val="24"/>
        </w:rPr>
        <w:t>МКОУ « Иммунной ООШ</w:t>
      </w:r>
      <w:proofErr w:type="gramStart"/>
      <w:r w:rsidR="00563A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348D4">
        <w:rPr>
          <w:rFonts w:ascii="Times New Roman" w:eastAsia="Times New Roman" w:hAnsi="Times New Roman" w:cs="Times New Roman"/>
          <w:sz w:val="24"/>
          <w:szCs w:val="24"/>
        </w:rPr>
        <w:t xml:space="preserve">стретился </w:t>
      </w:r>
      <w:r w:rsidR="00563AD4">
        <w:rPr>
          <w:rFonts w:ascii="Times New Roman" w:eastAsia="Times New Roman" w:hAnsi="Times New Roman" w:cs="Times New Roman"/>
          <w:sz w:val="24"/>
          <w:szCs w:val="24"/>
        </w:rPr>
        <w:t xml:space="preserve"> участковый</w:t>
      </w:r>
      <w:r w:rsidR="002A2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531">
        <w:rPr>
          <w:rFonts w:ascii="Times New Roman" w:eastAsia="Times New Roman" w:hAnsi="Times New Roman" w:cs="Times New Roman"/>
          <w:sz w:val="24"/>
          <w:szCs w:val="24"/>
        </w:rPr>
        <w:t>Янибеков</w:t>
      </w:r>
      <w:proofErr w:type="spellEnd"/>
      <w:r w:rsidR="002A2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531">
        <w:rPr>
          <w:rFonts w:ascii="Times New Roman" w:eastAsia="Times New Roman" w:hAnsi="Times New Roman" w:cs="Times New Roman"/>
          <w:sz w:val="24"/>
          <w:szCs w:val="24"/>
        </w:rPr>
        <w:t>Дойманбет</w:t>
      </w:r>
      <w:proofErr w:type="spellEnd"/>
      <w:r w:rsidR="002A2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531">
        <w:rPr>
          <w:rFonts w:ascii="Times New Roman" w:eastAsia="Times New Roman" w:hAnsi="Times New Roman" w:cs="Times New Roman"/>
          <w:sz w:val="24"/>
          <w:szCs w:val="24"/>
        </w:rPr>
        <w:t>Нажмудинович</w:t>
      </w:r>
      <w:proofErr w:type="spellEnd"/>
      <w:r w:rsidR="00563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8D4">
        <w:rPr>
          <w:rFonts w:ascii="Times New Roman" w:eastAsia="Times New Roman" w:hAnsi="Times New Roman" w:cs="Times New Roman"/>
          <w:sz w:val="24"/>
          <w:szCs w:val="24"/>
        </w:rPr>
        <w:t>который провел беседы, консультации по вопросам прав и обязанностей несовершеннолетних. Ответил на все вопросы, которые задавали дети.</w:t>
      </w:r>
    </w:p>
    <w:p w:rsidR="00EA06B1" w:rsidRDefault="00EA06B1" w:rsidP="00EA06B1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EA06B1" w:rsidRDefault="00563AD4" w:rsidP="00EA06B1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5857875" cy="2590800"/>
            <wp:effectExtent l="19050" t="0" r="9525" b="0"/>
            <wp:docPr id="13" name="Рисунок 10" descr="C:\Users\Магнат\AppData\Local\Temp\Tmp_view\IMG-201910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AppData\Local\Temp\Tmp_view\IMG-20191029-WA000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4283" r="11857" b="23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59E" w:rsidRDefault="00A4259E"/>
    <w:sectPr w:rsidR="00A4259E" w:rsidSect="00734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6B1"/>
    <w:rsid w:val="002A2531"/>
    <w:rsid w:val="00563AD4"/>
    <w:rsid w:val="007023A5"/>
    <w:rsid w:val="00A4259E"/>
    <w:rsid w:val="00C3190B"/>
    <w:rsid w:val="00EA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6B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3A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2019-11-14T09:12:00Z</dcterms:created>
  <dcterms:modified xsi:type="dcterms:W3CDTF">2019-11-14T12:07:00Z</dcterms:modified>
</cp:coreProperties>
</file>