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-3"/>
        <w:tblpPr w:leftFromText="180" w:rightFromText="180" w:vertAnchor="page" w:horzAnchor="page" w:tblpX="1243" w:tblpY="1132"/>
        <w:tblW w:w="10030" w:type="dxa"/>
        <w:tblLayout w:type="fixed"/>
        <w:tblLook w:val="04A0" w:firstRow="1" w:lastRow="0" w:firstColumn="1" w:lastColumn="0" w:noHBand="0" w:noVBand="1"/>
      </w:tblPr>
      <w:tblGrid>
        <w:gridCol w:w="1247"/>
        <w:gridCol w:w="1063"/>
        <w:gridCol w:w="2290"/>
        <w:gridCol w:w="1930"/>
        <w:gridCol w:w="1750"/>
        <w:gridCol w:w="1750"/>
      </w:tblGrid>
      <w:tr w:rsidR="00A95BC2" w:rsidRPr="00A95BC2" w:rsidTr="00AF4B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vAlign w:val="center"/>
          </w:tcPr>
          <w:p w:rsidR="00A95BC2" w:rsidRPr="00A95BC2" w:rsidRDefault="00A95BC2" w:rsidP="00AF4B6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8FCB28" wp14:editId="5F717D4B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-522605</wp:posOffset>
                      </wp:positionV>
                      <wp:extent cx="6305550" cy="333375"/>
                      <wp:effectExtent l="0" t="0" r="19050" b="28575"/>
                      <wp:wrapNone/>
                      <wp:docPr id="2" name="Пол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05550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95BC2" w:rsidRPr="00A95BC2" w:rsidRDefault="00A95BC2" w:rsidP="00A95BC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 w:rsidRPr="00A95BC2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Уровень учебных достижений по географии, химии, биологии и обществознании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-4pt;margin-top:-41.15pt;width:496.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" fillcolor="white [3201]" strokecolor="white [3212]" strokeweight=".5pt">
                      <v:textbox>
                        <w:txbxContent>
                          <w:p w:rsidR="00A95BC2" w:rsidRPr="00A95BC2" w:rsidRDefault="00A95BC2" w:rsidP="00A95B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A95BC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Уровень учебных достижений по географии, химии, биологии и обществознании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95BC2">
              <w:rPr>
                <w:rFonts w:ascii="Times New Roman" w:eastAsia="Calibri" w:hAnsi="Times New Roman" w:cs="Times New Roman"/>
              </w:rPr>
              <w:t>Учебный год</w:t>
            </w:r>
          </w:p>
        </w:tc>
        <w:tc>
          <w:tcPr>
            <w:tcW w:w="1063" w:type="dxa"/>
            <w:vAlign w:val="center"/>
          </w:tcPr>
          <w:p w:rsidR="00A95BC2" w:rsidRPr="00A95BC2" w:rsidRDefault="00A95BC2" w:rsidP="00AF4B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proofErr w:type="spellStart"/>
            <w:r w:rsidRPr="00A95BC2">
              <w:rPr>
                <w:rFonts w:ascii="Times New Roman" w:eastAsia="Calibri" w:hAnsi="Times New Roman" w:cs="Times New Roman"/>
              </w:rPr>
              <w:t>Класс</w:t>
            </w:r>
            <w:proofErr w:type="spellEnd"/>
          </w:p>
        </w:tc>
        <w:tc>
          <w:tcPr>
            <w:tcW w:w="2290" w:type="dxa"/>
            <w:vAlign w:val="center"/>
          </w:tcPr>
          <w:p w:rsidR="00A95BC2" w:rsidRPr="00A95BC2" w:rsidRDefault="00A95BC2" w:rsidP="00AF4B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32"/>
                <w:szCs w:val="20"/>
              </w:rPr>
            </w:pPr>
            <w:r w:rsidRPr="00A95BC2">
              <w:rPr>
                <w:rFonts w:ascii="Times New Roman" w:eastAsia="Calibri" w:hAnsi="Times New Roman" w:cs="Times New Roman"/>
              </w:rPr>
              <w:t>Ф.И.О.</w:t>
            </w:r>
          </w:p>
          <w:p w:rsidR="00A95BC2" w:rsidRPr="00A95BC2" w:rsidRDefault="00A95BC2" w:rsidP="00AF4B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proofErr w:type="spellStart"/>
            <w:r w:rsidRPr="00A95BC2">
              <w:rPr>
                <w:rFonts w:ascii="Times New Roman" w:eastAsia="Calibri" w:hAnsi="Times New Roman" w:cs="Times New Roman"/>
              </w:rPr>
              <w:t>учителя</w:t>
            </w:r>
            <w:proofErr w:type="spellEnd"/>
          </w:p>
        </w:tc>
        <w:tc>
          <w:tcPr>
            <w:tcW w:w="1930" w:type="dxa"/>
            <w:vAlign w:val="center"/>
          </w:tcPr>
          <w:p w:rsidR="00A95BC2" w:rsidRDefault="00A95BC2" w:rsidP="00AF4B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A95BC2">
              <w:rPr>
                <w:rFonts w:ascii="Times New Roman" w:eastAsia="Calibri" w:hAnsi="Times New Roman" w:cs="Times New Roman"/>
              </w:rPr>
              <w:t>Успеваемость %</w:t>
            </w:r>
          </w:p>
          <w:p w:rsidR="00A95BC2" w:rsidRPr="00A95BC2" w:rsidRDefault="00A95BC2" w:rsidP="00AF4B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proofErr w:type="spellStart"/>
            <w:r w:rsidRPr="00A95BC2">
              <w:rPr>
                <w:rFonts w:ascii="Times New Roman" w:eastAsia="Calibri" w:hAnsi="Times New Roman" w:cs="Times New Roman"/>
              </w:rPr>
              <w:t>Качество</w:t>
            </w:r>
            <w:proofErr w:type="spellEnd"/>
            <w:r w:rsidRPr="00A95BC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95BC2">
              <w:rPr>
                <w:rFonts w:ascii="Times New Roman" w:eastAsia="Calibri" w:hAnsi="Times New Roman" w:cs="Times New Roman"/>
              </w:rPr>
              <w:t>знаний</w:t>
            </w:r>
            <w:proofErr w:type="spellEnd"/>
            <w:r w:rsidRPr="00A95BC2">
              <w:rPr>
                <w:rFonts w:ascii="Times New Roman" w:eastAsia="Calibri" w:hAnsi="Times New Roman" w:cs="Times New Roman"/>
              </w:rPr>
              <w:t xml:space="preserve"> %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proofErr w:type="spellStart"/>
            <w:r w:rsidRPr="00A95BC2">
              <w:rPr>
                <w:rFonts w:ascii="Times New Roman" w:eastAsia="Calibri" w:hAnsi="Times New Roman" w:cs="Times New Roman"/>
              </w:rPr>
              <w:t>Средний</w:t>
            </w:r>
            <w:proofErr w:type="spellEnd"/>
            <w:r w:rsidRPr="00A95BC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95BC2">
              <w:rPr>
                <w:rFonts w:ascii="Times New Roman" w:eastAsia="Calibri" w:hAnsi="Times New Roman" w:cs="Times New Roman"/>
              </w:rPr>
              <w:t>балл</w:t>
            </w:r>
            <w:proofErr w:type="spellEnd"/>
          </w:p>
        </w:tc>
      </w:tr>
      <w:tr w:rsidR="00A95BC2" w:rsidRPr="00A95BC2" w:rsidTr="00AF4B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0" w:type="dxa"/>
            <w:gridSpan w:val="6"/>
            <w:vAlign w:val="center"/>
          </w:tcPr>
          <w:p w:rsidR="00A95BC2" w:rsidRPr="00A95BC2" w:rsidRDefault="00A95BC2" w:rsidP="00AF4B6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География</w:t>
            </w:r>
          </w:p>
        </w:tc>
      </w:tr>
      <w:tr w:rsidR="00A95BC2" w:rsidRPr="00A95BC2" w:rsidTr="00AF4B6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vMerge w:val="restart"/>
            <w:vAlign w:val="center"/>
          </w:tcPr>
          <w:p w:rsidR="00A95BC2" w:rsidRPr="00A95BC2" w:rsidRDefault="00A95BC2" w:rsidP="00AF4B6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  <w:sz w:val="20"/>
                <w:szCs w:val="16"/>
              </w:rPr>
              <w:t>2016 – 2017</w:t>
            </w:r>
          </w:p>
        </w:tc>
        <w:tc>
          <w:tcPr>
            <w:tcW w:w="1063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290" w:type="dxa"/>
            <w:vMerge w:val="restart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proofErr w:type="spellStart"/>
            <w:r w:rsidRPr="00A95BC2">
              <w:rPr>
                <w:rFonts w:ascii="Times New Roman" w:eastAsia="Calibri" w:hAnsi="Times New Roman" w:cs="Times New Roman"/>
              </w:rPr>
              <w:t>Джумакова</w:t>
            </w:r>
            <w:proofErr w:type="spellEnd"/>
            <w:r w:rsidRPr="00A95BC2">
              <w:rPr>
                <w:rFonts w:ascii="Times New Roman" w:eastAsia="Calibri" w:hAnsi="Times New Roman" w:cs="Times New Roman"/>
              </w:rPr>
              <w:t xml:space="preserve"> В.А.</w:t>
            </w:r>
          </w:p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0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2.8</w:t>
            </w:r>
          </w:p>
        </w:tc>
      </w:tr>
      <w:tr w:rsidR="00A95BC2" w:rsidRPr="00A95BC2" w:rsidTr="00AF4B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vMerge/>
            <w:vAlign w:val="center"/>
          </w:tcPr>
          <w:p w:rsidR="00A95BC2" w:rsidRPr="00A95BC2" w:rsidRDefault="00A95BC2" w:rsidP="00AF4B6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3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290" w:type="dxa"/>
            <w:vMerge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0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3.8</w:t>
            </w:r>
          </w:p>
        </w:tc>
      </w:tr>
      <w:tr w:rsidR="00A95BC2" w:rsidRPr="00A95BC2" w:rsidTr="00AF4B6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vMerge/>
            <w:vAlign w:val="center"/>
          </w:tcPr>
          <w:p w:rsidR="00A95BC2" w:rsidRPr="00A95BC2" w:rsidRDefault="00A95BC2" w:rsidP="00AF4B6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3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290" w:type="dxa"/>
            <w:vMerge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0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3.5</w:t>
            </w:r>
          </w:p>
        </w:tc>
      </w:tr>
      <w:tr w:rsidR="00A95BC2" w:rsidRPr="00A95BC2" w:rsidTr="00AF4B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vMerge/>
            <w:vAlign w:val="center"/>
          </w:tcPr>
          <w:p w:rsidR="00A95BC2" w:rsidRPr="00A95BC2" w:rsidRDefault="00A95BC2" w:rsidP="00AF4B6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3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290" w:type="dxa"/>
            <w:vMerge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0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3.3</w:t>
            </w:r>
          </w:p>
        </w:tc>
      </w:tr>
      <w:tr w:rsidR="00A95BC2" w:rsidRPr="00A95BC2" w:rsidTr="00AF4B6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vMerge/>
            <w:vAlign w:val="center"/>
          </w:tcPr>
          <w:p w:rsidR="00A95BC2" w:rsidRPr="00A95BC2" w:rsidRDefault="00A95BC2" w:rsidP="00AF4B6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3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290" w:type="dxa"/>
            <w:vMerge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0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A95BC2" w:rsidRPr="00A95BC2" w:rsidTr="00AF4B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vMerge w:val="restart"/>
            <w:vAlign w:val="center"/>
          </w:tcPr>
          <w:p w:rsidR="00A95BC2" w:rsidRPr="00A95BC2" w:rsidRDefault="00A95BC2" w:rsidP="00AF4B6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  <w:sz w:val="20"/>
                <w:szCs w:val="16"/>
              </w:rPr>
              <w:t>2017 – 2018</w:t>
            </w:r>
          </w:p>
        </w:tc>
        <w:tc>
          <w:tcPr>
            <w:tcW w:w="1063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290" w:type="dxa"/>
            <w:vMerge w:val="restart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proofErr w:type="spellStart"/>
            <w:r w:rsidRPr="00A95BC2">
              <w:rPr>
                <w:rFonts w:ascii="Times New Roman" w:eastAsia="Calibri" w:hAnsi="Times New Roman" w:cs="Times New Roman"/>
              </w:rPr>
              <w:t>Джумакова</w:t>
            </w:r>
            <w:proofErr w:type="spellEnd"/>
            <w:r w:rsidRPr="00A95BC2">
              <w:rPr>
                <w:rFonts w:ascii="Times New Roman" w:eastAsia="Calibri" w:hAnsi="Times New Roman" w:cs="Times New Roman"/>
              </w:rPr>
              <w:t xml:space="preserve"> В.А.</w:t>
            </w:r>
          </w:p>
        </w:tc>
        <w:tc>
          <w:tcPr>
            <w:tcW w:w="1930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67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3,7</w:t>
            </w:r>
          </w:p>
        </w:tc>
      </w:tr>
      <w:tr w:rsidR="00A95BC2" w:rsidRPr="00A95BC2" w:rsidTr="00AF4B6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vMerge/>
            <w:vAlign w:val="center"/>
          </w:tcPr>
          <w:p w:rsidR="00A95BC2" w:rsidRPr="00A95BC2" w:rsidRDefault="00A95BC2" w:rsidP="00AF4B6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3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290" w:type="dxa"/>
            <w:vMerge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0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3,4</w:t>
            </w:r>
          </w:p>
        </w:tc>
      </w:tr>
      <w:tr w:rsidR="00A95BC2" w:rsidRPr="00A95BC2" w:rsidTr="00AF4B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vMerge/>
            <w:vAlign w:val="center"/>
          </w:tcPr>
          <w:p w:rsidR="00A95BC2" w:rsidRPr="00A95BC2" w:rsidRDefault="00A95BC2" w:rsidP="00AF4B6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3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290" w:type="dxa"/>
            <w:vMerge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0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75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3,8</w:t>
            </w:r>
          </w:p>
        </w:tc>
      </w:tr>
      <w:tr w:rsidR="00A95BC2" w:rsidRPr="00A95BC2" w:rsidTr="00AF4B6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vMerge/>
            <w:vAlign w:val="center"/>
          </w:tcPr>
          <w:p w:rsidR="00A95BC2" w:rsidRPr="00A95BC2" w:rsidRDefault="00A95BC2" w:rsidP="00AF4B6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3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290" w:type="dxa"/>
            <w:vMerge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0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3,5</w:t>
            </w:r>
          </w:p>
        </w:tc>
      </w:tr>
      <w:tr w:rsidR="00A95BC2" w:rsidRPr="00A95BC2" w:rsidTr="00AF4B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vMerge/>
            <w:vAlign w:val="center"/>
          </w:tcPr>
          <w:p w:rsidR="00A95BC2" w:rsidRPr="00A95BC2" w:rsidRDefault="00A95BC2" w:rsidP="00AF4B6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3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290" w:type="dxa"/>
            <w:vMerge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0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3,3</w:t>
            </w:r>
          </w:p>
        </w:tc>
      </w:tr>
      <w:tr w:rsidR="00A95BC2" w:rsidRPr="00A95BC2" w:rsidTr="00AF4B6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vMerge w:val="restart"/>
            <w:vAlign w:val="center"/>
          </w:tcPr>
          <w:p w:rsidR="00A95BC2" w:rsidRPr="00A95BC2" w:rsidRDefault="00A95BC2" w:rsidP="00AF4B6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  <w:sz w:val="20"/>
                <w:szCs w:val="20"/>
              </w:rPr>
              <w:t>2018 - 2019</w:t>
            </w:r>
          </w:p>
        </w:tc>
        <w:tc>
          <w:tcPr>
            <w:tcW w:w="1063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  <w:tc>
          <w:tcPr>
            <w:tcW w:w="2290" w:type="dxa"/>
            <w:vMerge w:val="restart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proofErr w:type="spellStart"/>
            <w:r w:rsidRPr="00A95BC2">
              <w:rPr>
                <w:rFonts w:ascii="Times New Roman" w:eastAsia="Calibri" w:hAnsi="Times New Roman" w:cs="Times New Roman"/>
              </w:rPr>
              <w:t>Джумакова</w:t>
            </w:r>
            <w:proofErr w:type="spellEnd"/>
            <w:r w:rsidRPr="00A95BC2">
              <w:rPr>
                <w:rFonts w:ascii="Times New Roman" w:eastAsia="Calibri" w:hAnsi="Times New Roman" w:cs="Times New Roman"/>
              </w:rPr>
              <w:t xml:space="preserve"> В.А.</w:t>
            </w:r>
          </w:p>
        </w:tc>
        <w:tc>
          <w:tcPr>
            <w:tcW w:w="1930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  <w:sz w:val="24"/>
              </w:rPr>
              <w:t>100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  <w:sz w:val="24"/>
              </w:rPr>
              <w:t>50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  <w:sz w:val="24"/>
              </w:rPr>
              <w:t>3,5</w:t>
            </w:r>
          </w:p>
        </w:tc>
      </w:tr>
      <w:tr w:rsidR="00A95BC2" w:rsidRPr="00A95BC2" w:rsidTr="00AF4B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vMerge/>
            <w:vAlign w:val="center"/>
          </w:tcPr>
          <w:p w:rsidR="00A95BC2" w:rsidRPr="00A95BC2" w:rsidRDefault="00A95BC2" w:rsidP="00AF4B6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3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  <w:sz w:val="24"/>
              </w:rPr>
              <w:t>7</w:t>
            </w:r>
          </w:p>
        </w:tc>
        <w:tc>
          <w:tcPr>
            <w:tcW w:w="2290" w:type="dxa"/>
            <w:vMerge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0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  <w:sz w:val="24"/>
              </w:rPr>
              <w:t>86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  <w:sz w:val="24"/>
              </w:rPr>
              <w:t>29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</w:tr>
      <w:tr w:rsidR="00A95BC2" w:rsidRPr="00A95BC2" w:rsidTr="00AF4B6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vMerge/>
            <w:vAlign w:val="center"/>
          </w:tcPr>
          <w:p w:rsidR="00A95BC2" w:rsidRPr="00A95BC2" w:rsidRDefault="00A95BC2" w:rsidP="00AF4B6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3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  <w:sz w:val="24"/>
              </w:rPr>
              <w:t>8</w:t>
            </w:r>
          </w:p>
        </w:tc>
        <w:tc>
          <w:tcPr>
            <w:tcW w:w="2290" w:type="dxa"/>
            <w:vMerge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0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  <w:sz w:val="24"/>
              </w:rPr>
              <w:t>100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  <w:sz w:val="24"/>
              </w:rPr>
              <w:t>50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  <w:sz w:val="24"/>
              </w:rPr>
              <w:t>3,2</w:t>
            </w:r>
          </w:p>
        </w:tc>
      </w:tr>
      <w:tr w:rsidR="00A95BC2" w:rsidRPr="00A95BC2" w:rsidTr="00AF4B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vMerge/>
            <w:vAlign w:val="center"/>
          </w:tcPr>
          <w:p w:rsidR="00A95BC2" w:rsidRPr="00A95BC2" w:rsidRDefault="00A95BC2" w:rsidP="00AF4B6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3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  <w:sz w:val="24"/>
              </w:rPr>
              <w:t>9</w:t>
            </w:r>
          </w:p>
        </w:tc>
        <w:tc>
          <w:tcPr>
            <w:tcW w:w="2290" w:type="dxa"/>
            <w:vMerge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0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  <w:sz w:val="24"/>
              </w:rPr>
              <w:t>100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  <w:sz w:val="24"/>
              </w:rPr>
              <w:t>75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  <w:sz w:val="24"/>
              </w:rPr>
              <w:t>3,8</w:t>
            </w:r>
          </w:p>
        </w:tc>
      </w:tr>
      <w:tr w:rsidR="00A95BC2" w:rsidRPr="00A95BC2" w:rsidTr="00AF4B6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0" w:type="dxa"/>
            <w:gridSpan w:val="6"/>
            <w:vAlign w:val="center"/>
          </w:tcPr>
          <w:p w:rsidR="00A95BC2" w:rsidRPr="00A95BC2" w:rsidRDefault="00A95BC2" w:rsidP="00AF4B64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95BC2">
              <w:rPr>
                <w:rFonts w:ascii="Times New Roman" w:eastAsia="Calibri" w:hAnsi="Times New Roman" w:cs="Times New Roman"/>
              </w:rPr>
              <w:t>Химия</w:t>
            </w:r>
            <w:proofErr w:type="spellEnd"/>
          </w:p>
        </w:tc>
      </w:tr>
      <w:tr w:rsidR="00A95BC2" w:rsidRPr="00A95BC2" w:rsidTr="00AF4B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vMerge w:val="restart"/>
            <w:vAlign w:val="center"/>
          </w:tcPr>
          <w:p w:rsidR="00A95BC2" w:rsidRPr="00A95BC2" w:rsidRDefault="00A95BC2" w:rsidP="00AF4B6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  <w:sz w:val="20"/>
                <w:szCs w:val="16"/>
              </w:rPr>
              <w:t>2016 – 2017</w:t>
            </w:r>
          </w:p>
        </w:tc>
        <w:tc>
          <w:tcPr>
            <w:tcW w:w="1063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290" w:type="dxa"/>
            <w:vMerge w:val="restart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proofErr w:type="spellStart"/>
            <w:r w:rsidRPr="00A95BC2">
              <w:rPr>
                <w:rFonts w:ascii="Times New Roman" w:eastAsia="Calibri" w:hAnsi="Times New Roman" w:cs="Times New Roman"/>
              </w:rPr>
              <w:t>Мурсалова</w:t>
            </w:r>
            <w:proofErr w:type="spellEnd"/>
            <w:r w:rsidRPr="00A95BC2">
              <w:rPr>
                <w:rFonts w:ascii="Times New Roman" w:eastAsia="Calibri" w:hAnsi="Times New Roman" w:cs="Times New Roman"/>
              </w:rPr>
              <w:t xml:space="preserve"> С.Ф.</w:t>
            </w:r>
          </w:p>
        </w:tc>
        <w:tc>
          <w:tcPr>
            <w:tcW w:w="1930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3,3</w:t>
            </w:r>
          </w:p>
        </w:tc>
      </w:tr>
      <w:tr w:rsidR="00A95BC2" w:rsidRPr="00A95BC2" w:rsidTr="00AF4B6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vMerge/>
            <w:vAlign w:val="center"/>
          </w:tcPr>
          <w:p w:rsidR="00A95BC2" w:rsidRPr="00A95BC2" w:rsidRDefault="00A95BC2" w:rsidP="00AF4B6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3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290" w:type="dxa"/>
            <w:vMerge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0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A95BC2" w:rsidRPr="00A95BC2" w:rsidTr="00AF4B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vMerge w:val="restart"/>
            <w:vAlign w:val="center"/>
          </w:tcPr>
          <w:p w:rsidR="00A95BC2" w:rsidRPr="00A95BC2" w:rsidRDefault="00A95BC2" w:rsidP="00AF4B6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  <w:sz w:val="20"/>
                <w:szCs w:val="16"/>
              </w:rPr>
              <w:t>2017 – 2018</w:t>
            </w:r>
          </w:p>
        </w:tc>
        <w:tc>
          <w:tcPr>
            <w:tcW w:w="1063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290" w:type="dxa"/>
            <w:vMerge w:val="restart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proofErr w:type="spellStart"/>
            <w:r w:rsidRPr="00A95BC2">
              <w:rPr>
                <w:rFonts w:ascii="Times New Roman" w:eastAsia="Calibri" w:hAnsi="Times New Roman" w:cs="Times New Roman"/>
              </w:rPr>
              <w:t>Мурсалова</w:t>
            </w:r>
            <w:proofErr w:type="spellEnd"/>
            <w:r w:rsidRPr="00A95BC2">
              <w:rPr>
                <w:rFonts w:ascii="Times New Roman" w:eastAsia="Calibri" w:hAnsi="Times New Roman" w:cs="Times New Roman"/>
              </w:rPr>
              <w:t xml:space="preserve"> С.Ф.</w:t>
            </w:r>
          </w:p>
        </w:tc>
        <w:tc>
          <w:tcPr>
            <w:tcW w:w="1930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3,5</w:t>
            </w:r>
          </w:p>
        </w:tc>
      </w:tr>
      <w:tr w:rsidR="00A95BC2" w:rsidRPr="00A95BC2" w:rsidTr="00AF4B6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vMerge/>
            <w:vAlign w:val="center"/>
          </w:tcPr>
          <w:p w:rsidR="00A95BC2" w:rsidRPr="00A95BC2" w:rsidRDefault="00A95BC2" w:rsidP="00AF4B6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3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290" w:type="dxa"/>
            <w:vMerge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0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3,3</w:t>
            </w:r>
          </w:p>
        </w:tc>
      </w:tr>
      <w:tr w:rsidR="00A95BC2" w:rsidRPr="00A95BC2" w:rsidTr="00AF4B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vMerge w:val="restart"/>
            <w:vAlign w:val="center"/>
          </w:tcPr>
          <w:p w:rsidR="00A95BC2" w:rsidRPr="00A95BC2" w:rsidRDefault="00A95BC2" w:rsidP="00AF4B6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  <w:sz w:val="20"/>
                <w:szCs w:val="20"/>
              </w:rPr>
              <w:t>2018 - 2019</w:t>
            </w:r>
          </w:p>
        </w:tc>
        <w:tc>
          <w:tcPr>
            <w:tcW w:w="1063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290" w:type="dxa"/>
            <w:vMerge w:val="restart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proofErr w:type="spellStart"/>
            <w:r w:rsidRPr="00A95BC2">
              <w:rPr>
                <w:rFonts w:ascii="Times New Roman" w:eastAsia="Calibri" w:hAnsi="Times New Roman" w:cs="Times New Roman"/>
              </w:rPr>
              <w:t>Мурсалова</w:t>
            </w:r>
            <w:proofErr w:type="spellEnd"/>
            <w:r w:rsidRPr="00A95BC2">
              <w:rPr>
                <w:rFonts w:ascii="Times New Roman" w:eastAsia="Calibri" w:hAnsi="Times New Roman" w:cs="Times New Roman"/>
              </w:rPr>
              <w:t xml:space="preserve"> С.Ф.</w:t>
            </w:r>
          </w:p>
        </w:tc>
        <w:tc>
          <w:tcPr>
            <w:tcW w:w="1930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4,3</w:t>
            </w:r>
          </w:p>
        </w:tc>
      </w:tr>
      <w:tr w:rsidR="00A95BC2" w:rsidRPr="00A95BC2" w:rsidTr="00AF4B6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vMerge/>
            <w:vAlign w:val="center"/>
          </w:tcPr>
          <w:p w:rsidR="00A95BC2" w:rsidRPr="00A95BC2" w:rsidRDefault="00A95BC2" w:rsidP="00AF4B6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3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290" w:type="dxa"/>
            <w:vMerge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0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3,5</w:t>
            </w:r>
          </w:p>
        </w:tc>
      </w:tr>
      <w:tr w:rsidR="00A95BC2" w:rsidRPr="00A95BC2" w:rsidTr="00AF4B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0" w:type="dxa"/>
            <w:gridSpan w:val="6"/>
            <w:vAlign w:val="center"/>
          </w:tcPr>
          <w:p w:rsidR="00A95BC2" w:rsidRPr="00A95BC2" w:rsidRDefault="00A95BC2" w:rsidP="00AF4B64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95BC2">
              <w:rPr>
                <w:rFonts w:ascii="Times New Roman" w:eastAsia="Calibri" w:hAnsi="Times New Roman" w:cs="Times New Roman"/>
              </w:rPr>
              <w:t>Биология</w:t>
            </w:r>
            <w:proofErr w:type="spellEnd"/>
          </w:p>
        </w:tc>
      </w:tr>
      <w:tr w:rsidR="00A95BC2" w:rsidRPr="00A95BC2" w:rsidTr="00AF4B6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vMerge w:val="restart"/>
            <w:vAlign w:val="center"/>
          </w:tcPr>
          <w:p w:rsidR="00A95BC2" w:rsidRPr="00A95BC2" w:rsidRDefault="00A95BC2" w:rsidP="00AF4B6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  <w:sz w:val="21"/>
                <w:szCs w:val="21"/>
              </w:rPr>
              <w:t>2016 - 2017</w:t>
            </w:r>
          </w:p>
        </w:tc>
        <w:tc>
          <w:tcPr>
            <w:tcW w:w="1063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290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proofErr w:type="spellStart"/>
            <w:r w:rsidRPr="00A95BC2">
              <w:rPr>
                <w:rFonts w:ascii="Times New Roman" w:eastAsia="Calibri" w:hAnsi="Times New Roman" w:cs="Times New Roman"/>
              </w:rPr>
              <w:t>Мурсалова</w:t>
            </w:r>
            <w:proofErr w:type="spellEnd"/>
            <w:r w:rsidRPr="00A95BC2">
              <w:rPr>
                <w:rFonts w:ascii="Times New Roman" w:eastAsia="Calibri" w:hAnsi="Times New Roman" w:cs="Times New Roman"/>
              </w:rPr>
              <w:t xml:space="preserve"> С.Ф.</w:t>
            </w:r>
          </w:p>
        </w:tc>
        <w:tc>
          <w:tcPr>
            <w:tcW w:w="1930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80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3,8</w:t>
            </w:r>
          </w:p>
        </w:tc>
      </w:tr>
      <w:tr w:rsidR="00A95BC2" w:rsidRPr="00A95BC2" w:rsidTr="00AF4B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vMerge/>
            <w:vAlign w:val="center"/>
          </w:tcPr>
          <w:p w:rsidR="00A95BC2" w:rsidRPr="00A95BC2" w:rsidRDefault="00A95BC2" w:rsidP="00AF4B6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3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290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proofErr w:type="spellStart"/>
            <w:r w:rsidRPr="00A95BC2">
              <w:rPr>
                <w:rFonts w:ascii="Times New Roman" w:eastAsia="Calibri" w:hAnsi="Times New Roman" w:cs="Times New Roman"/>
              </w:rPr>
              <w:t>Джафарова</w:t>
            </w:r>
            <w:proofErr w:type="spellEnd"/>
            <w:r w:rsidRPr="00A95BC2">
              <w:rPr>
                <w:rFonts w:ascii="Times New Roman" w:eastAsia="Calibri" w:hAnsi="Times New Roman" w:cs="Times New Roman"/>
              </w:rPr>
              <w:t xml:space="preserve"> Э.Ш.</w:t>
            </w:r>
          </w:p>
        </w:tc>
        <w:tc>
          <w:tcPr>
            <w:tcW w:w="1930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A95BC2" w:rsidRPr="00A95BC2" w:rsidTr="00AF4B6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vMerge/>
            <w:vAlign w:val="center"/>
          </w:tcPr>
          <w:p w:rsidR="00A95BC2" w:rsidRPr="00A95BC2" w:rsidRDefault="00A95BC2" w:rsidP="00AF4B6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3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290" w:type="dxa"/>
            <w:vMerge w:val="restart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proofErr w:type="spellStart"/>
            <w:r w:rsidRPr="00A95BC2">
              <w:rPr>
                <w:rFonts w:ascii="Times New Roman" w:eastAsia="Calibri" w:hAnsi="Times New Roman" w:cs="Times New Roman"/>
              </w:rPr>
              <w:t>Мурсалова</w:t>
            </w:r>
            <w:proofErr w:type="spellEnd"/>
            <w:r w:rsidRPr="00A95BC2">
              <w:rPr>
                <w:rFonts w:ascii="Times New Roman" w:eastAsia="Calibri" w:hAnsi="Times New Roman" w:cs="Times New Roman"/>
              </w:rPr>
              <w:t xml:space="preserve"> С.Ф.</w:t>
            </w:r>
          </w:p>
        </w:tc>
        <w:tc>
          <w:tcPr>
            <w:tcW w:w="1930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3,5</w:t>
            </w:r>
          </w:p>
        </w:tc>
      </w:tr>
      <w:tr w:rsidR="00A95BC2" w:rsidRPr="00A95BC2" w:rsidTr="00AF4B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vMerge/>
            <w:vAlign w:val="center"/>
          </w:tcPr>
          <w:p w:rsidR="00A95BC2" w:rsidRPr="00A95BC2" w:rsidRDefault="00A95BC2" w:rsidP="00AF4B6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3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290" w:type="dxa"/>
            <w:vMerge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0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67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3,7</w:t>
            </w:r>
          </w:p>
        </w:tc>
      </w:tr>
      <w:tr w:rsidR="00A95BC2" w:rsidRPr="00A95BC2" w:rsidTr="00AF4B6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vMerge/>
            <w:vAlign w:val="center"/>
          </w:tcPr>
          <w:p w:rsidR="00A95BC2" w:rsidRPr="00A95BC2" w:rsidRDefault="00A95BC2" w:rsidP="00AF4B6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3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290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proofErr w:type="spellStart"/>
            <w:r w:rsidRPr="00A95BC2">
              <w:rPr>
                <w:rFonts w:ascii="Times New Roman" w:eastAsia="Calibri" w:hAnsi="Times New Roman" w:cs="Times New Roman"/>
              </w:rPr>
              <w:t>Джафарова</w:t>
            </w:r>
            <w:proofErr w:type="spellEnd"/>
            <w:r w:rsidRPr="00A95BC2">
              <w:rPr>
                <w:rFonts w:ascii="Times New Roman" w:eastAsia="Calibri" w:hAnsi="Times New Roman" w:cs="Times New Roman"/>
              </w:rPr>
              <w:t xml:space="preserve"> Э.Ш.</w:t>
            </w:r>
          </w:p>
        </w:tc>
        <w:tc>
          <w:tcPr>
            <w:tcW w:w="1930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A95BC2" w:rsidRPr="00A95BC2" w:rsidTr="00AF4B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vMerge w:val="restart"/>
            <w:vAlign w:val="center"/>
          </w:tcPr>
          <w:p w:rsidR="00A95BC2" w:rsidRPr="00A95BC2" w:rsidRDefault="00A95BC2" w:rsidP="00AF4B6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  <w:sz w:val="20"/>
                <w:szCs w:val="16"/>
              </w:rPr>
              <w:t>2017 – 2018</w:t>
            </w:r>
          </w:p>
        </w:tc>
        <w:tc>
          <w:tcPr>
            <w:tcW w:w="1063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290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proofErr w:type="spellStart"/>
            <w:r w:rsidRPr="00A95BC2">
              <w:rPr>
                <w:rFonts w:ascii="Times New Roman" w:eastAsia="Calibri" w:hAnsi="Times New Roman" w:cs="Times New Roman"/>
              </w:rPr>
              <w:t>Джафарова</w:t>
            </w:r>
            <w:proofErr w:type="spellEnd"/>
            <w:r w:rsidRPr="00A95BC2">
              <w:rPr>
                <w:rFonts w:ascii="Times New Roman" w:eastAsia="Calibri" w:hAnsi="Times New Roman" w:cs="Times New Roman"/>
              </w:rPr>
              <w:t xml:space="preserve"> Э.Ш.</w:t>
            </w:r>
          </w:p>
        </w:tc>
        <w:tc>
          <w:tcPr>
            <w:tcW w:w="1930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66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3,6</w:t>
            </w:r>
          </w:p>
        </w:tc>
      </w:tr>
      <w:tr w:rsidR="00A95BC2" w:rsidRPr="00A95BC2" w:rsidTr="00AF4B6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vMerge/>
            <w:vAlign w:val="center"/>
          </w:tcPr>
          <w:p w:rsidR="00A95BC2" w:rsidRPr="00A95BC2" w:rsidRDefault="00A95BC2" w:rsidP="00AF4B6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3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290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proofErr w:type="spellStart"/>
            <w:r w:rsidRPr="00A95BC2">
              <w:rPr>
                <w:rFonts w:ascii="Times New Roman" w:eastAsia="Calibri" w:hAnsi="Times New Roman" w:cs="Times New Roman"/>
              </w:rPr>
              <w:t>Мурсалова</w:t>
            </w:r>
            <w:proofErr w:type="spellEnd"/>
            <w:r w:rsidRPr="00A95BC2">
              <w:rPr>
                <w:rFonts w:ascii="Times New Roman" w:eastAsia="Calibri" w:hAnsi="Times New Roman" w:cs="Times New Roman"/>
              </w:rPr>
              <w:t xml:space="preserve"> С.Ф.</w:t>
            </w:r>
          </w:p>
        </w:tc>
        <w:tc>
          <w:tcPr>
            <w:tcW w:w="1930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3,6</w:t>
            </w:r>
          </w:p>
        </w:tc>
      </w:tr>
      <w:tr w:rsidR="00A95BC2" w:rsidRPr="00A95BC2" w:rsidTr="00AF4B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vMerge/>
            <w:vAlign w:val="center"/>
          </w:tcPr>
          <w:p w:rsidR="00A95BC2" w:rsidRPr="00A95BC2" w:rsidRDefault="00A95BC2" w:rsidP="00AF4B6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3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290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proofErr w:type="spellStart"/>
            <w:r w:rsidRPr="00A95BC2">
              <w:rPr>
                <w:rFonts w:ascii="Times New Roman" w:eastAsia="Calibri" w:hAnsi="Times New Roman" w:cs="Times New Roman"/>
              </w:rPr>
              <w:t>Джафарова</w:t>
            </w:r>
            <w:proofErr w:type="spellEnd"/>
            <w:r w:rsidRPr="00A95BC2">
              <w:rPr>
                <w:rFonts w:ascii="Times New Roman" w:eastAsia="Calibri" w:hAnsi="Times New Roman" w:cs="Times New Roman"/>
              </w:rPr>
              <w:t xml:space="preserve"> Э.Ш.</w:t>
            </w:r>
          </w:p>
        </w:tc>
        <w:tc>
          <w:tcPr>
            <w:tcW w:w="1930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75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4,2</w:t>
            </w:r>
          </w:p>
        </w:tc>
      </w:tr>
      <w:tr w:rsidR="00A95BC2" w:rsidRPr="00A95BC2" w:rsidTr="00AF4B6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vMerge/>
            <w:vAlign w:val="center"/>
          </w:tcPr>
          <w:p w:rsidR="00A95BC2" w:rsidRPr="00A95BC2" w:rsidRDefault="00A95BC2" w:rsidP="00AF4B6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3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290" w:type="dxa"/>
            <w:vMerge w:val="restart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proofErr w:type="spellStart"/>
            <w:r w:rsidRPr="00A95BC2">
              <w:rPr>
                <w:rFonts w:ascii="Times New Roman" w:eastAsia="Calibri" w:hAnsi="Times New Roman" w:cs="Times New Roman"/>
              </w:rPr>
              <w:t>Мурсалова</w:t>
            </w:r>
            <w:proofErr w:type="spellEnd"/>
            <w:r w:rsidRPr="00A95BC2">
              <w:rPr>
                <w:rFonts w:ascii="Times New Roman" w:eastAsia="Calibri" w:hAnsi="Times New Roman" w:cs="Times New Roman"/>
              </w:rPr>
              <w:t xml:space="preserve"> С.Ф.</w:t>
            </w:r>
          </w:p>
        </w:tc>
        <w:tc>
          <w:tcPr>
            <w:tcW w:w="1930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3,5</w:t>
            </w:r>
          </w:p>
        </w:tc>
      </w:tr>
      <w:tr w:rsidR="00A95BC2" w:rsidRPr="00A95BC2" w:rsidTr="00AF4B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vMerge/>
            <w:vAlign w:val="center"/>
          </w:tcPr>
          <w:p w:rsidR="00A95BC2" w:rsidRPr="00A95BC2" w:rsidRDefault="00A95BC2" w:rsidP="00AF4B6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3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290" w:type="dxa"/>
            <w:vMerge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0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3,2</w:t>
            </w:r>
          </w:p>
        </w:tc>
      </w:tr>
      <w:tr w:rsidR="00A95BC2" w:rsidRPr="00A95BC2" w:rsidTr="00AF4B6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vMerge w:val="restart"/>
            <w:vAlign w:val="center"/>
          </w:tcPr>
          <w:p w:rsidR="00A95BC2" w:rsidRPr="00A95BC2" w:rsidRDefault="00A95BC2" w:rsidP="00AF4B6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  <w:sz w:val="20"/>
                <w:szCs w:val="20"/>
              </w:rPr>
              <w:t>2018 - 2019</w:t>
            </w:r>
          </w:p>
        </w:tc>
        <w:tc>
          <w:tcPr>
            <w:tcW w:w="1063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290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proofErr w:type="spellStart"/>
            <w:r w:rsidRPr="00A95BC2">
              <w:rPr>
                <w:rFonts w:ascii="Times New Roman" w:eastAsia="Calibri" w:hAnsi="Times New Roman" w:cs="Times New Roman"/>
              </w:rPr>
              <w:t>Джафарова</w:t>
            </w:r>
            <w:proofErr w:type="spellEnd"/>
            <w:r w:rsidRPr="00A95BC2">
              <w:rPr>
                <w:rFonts w:ascii="Times New Roman" w:eastAsia="Calibri" w:hAnsi="Times New Roman" w:cs="Times New Roman"/>
              </w:rPr>
              <w:t xml:space="preserve"> Э.Ш.</w:t>
            </w:r>
          </w:p>
        </w:tc>
        <w:tc>
          <w:tcPr>
            <w:tcW w:w="1930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66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3,6</w:t>
            </w:r>
          </w:p>
        </w:tc>
      </w:tr>
      <w:tr w:rsidR="00A95BC2" w:rsidRPr="00A95BC2" w:rsidTr="00AF4B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vMerge/>
            <w:vAlign w:val="center"/>
          </w:tcPr>
          <w:p w:rsidR="00A95BC2" w:rsidRPr="00A95BC2" w:rsidRDefault="00A95BC2" w:rsidP="00AF4B6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3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290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proofErr w:type="spellStart"/>
            <w:r w:rsidRPr="00A95BC2">
              <w:rPr>
                <w:rFonts w:ascii="Times New Roman" w:eastAsia="Calibri" w:hAnsi="Times New Roman" w:cs="Times New Roman"/>
              </w:rPr>
              <w:t>Мурсалова</w:t>
            </w:r>
            <w:proofErr w:type="spellEnd"/>
            <w:r w:rsidRPr="00A95BC2">
              <w:rPr>
                <w:rFonts w:ascii="Times New Roman" w:eastAsia="Calibri" w:hAnsi="Times New Roman" w:cs="Times New Roman"/>
              </w:rPr>
              <w:t xml:space="preserve"> С.Ф.</w:t>
            </w:r>
          </w:p>
        </w:tc>
        <w:tc>
          <w:tcPr>
            <w:tcW w:w="1930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43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3,4</w:t>
            </w:r>
          </w:p>
        </w:tc>
      </w:tr>
      <w:tr w:rsidR="00A95BC2" w:rsidRPr="00A95BC2" w:rsidTr="00AF4B6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vMerge/>
            <w:vAlign w:val="center"/>
          </w:tcPr>
          <w:p w:rsidR="00A95BC2" w:rsidRPr="00A95BC2" w:rsidRDefault="00A95BC2" w:rsidP="00AF4B6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3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290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proofErr w:type="spellStart"/>
            <w:r w:rsidRPr="00A95BC2">
              <w:rPr>
                <w:rFonts w:ascii="Times New Roman" w:eastAsia="Calibri" w:hAnsi="Times New Roman" w:cs="Times New Roman"/>
              </w:rPr>
              <w:t>Джафарова</w:t>
            </w:r>
            <w:proofErr w:type="spellEnd"/>
            <w:r w:rsidRPr="00A95BC2">
              <w:rPr>
                <w:rFonts w:ascii="Times New Roman" w:eastAsia="Calibri" w:hAnsi="Times New Roman" w:cs="Times New Roman"/>
              </w:rPr>
              <w:t xml:space="preserve"> Э.Ш.</w:t>
            </w:r>
          </w:p>
        </w:tc>
        <w:tc>
          <w:tcPr>
            <w:tcW w:w="1930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4,6</w:t>
            </w:r>
          </w:p>
        </w:tc>
      </w:tr>
      <w:tr w:rsidR="00A95BC2" w:rsidRPr="00A95BC2" w:rsidTr="00AF4B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vMerge/>
            <w:vAlign w:val="center"/>
          </w:tcPr>
          <w:p w:rsidR="00A95BC2" w:rsidRPr="00A95BC2" w:rsidRDefault="00A95BC2" w:rsidP="00AF4B6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3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290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proofErr w:type="spellStart"/>
            <w:r w:rsidRPr="00A95BC2">
              <w:rPr>
                <w:rFonts w:ascii="Times New Roman" w:eastAsia="Calibri" w:hAnsi="Times New Roman" w:cs="Times New Roman"/>
              </w:rPr>
              <w:t>Мурсалова</w:t>
            </w:r>
            <w:proofErr w:type="spellEnd"/>
            <w:r w:rsidRPr="00A95BC2">
              <w:rPr>
                <w:rFonts w:ascii="Times New Roman" w:eastAsia="Calibri" w:hAnsi="Times New Roman" w:cs="Times New Roman"/>
              </w:rPr>
              <w:t xml:space="preserve"> С.Ф.</w:t>
            </w:r>
          </w:p>
        </w:tc>
        <w:tc>
          <w:tcPr>
            <w:tcW w:w="1930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3,5</w:t>
            </w:r>
          </w:p>
        </w:tc>
      </w:tr>
      <w:tr w:rsidR="00A95BC2" w:rsidRPr="00A95BC2" w:rsidTr="00AF4B6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0" w:type="dxa"/>
            <w:gridSpan w:val="6"/>
            <w:vAlign w:val="center"/>
          </w:tcPr>
          <w:p w:rsidR="00A95BC2" w:rsidRPr="00A95BC2" w:rsidRDefault="00A95BC2" w:rsidP="00AF4B6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История</w:t>
            </w:r>
          </w:p>
        </w:tc>
      </w:tr>
      <w:tr w:rsidR="00A95BC2" w:rsidRPr="00A95BC2" w:rsidTr="00AF4B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vMerge w:val="restart"/>
            <w:vAlign w:val="center"/>
          </w:tcPr>
          <w:p w:rsidR="00A95BC2" w:rsidRPr="00A95BC2" w:rsidRDefault="00A95BC2" w:rsidP="00AF4B6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  <w:sz w:val="21"/>
                <w:szCs w:val="21"/>
              </w:rPr>
              <w:t>2016 - 2017</w:t>
            </w:r>
          </w:p>
        </w:tc>
        <w:tc>
          <w:tcPr>
            <w:tcW w:w="1063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290" w:type="dxa"/>
            <w:vMerge w:val="restart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proofErr w:type="spellStart"/>
            <w:r w:rsidRPr="00A95BC2">
              <w:rPr>
                <w:rFonts w:ascii="Times New Roman" w:eastAsia="Calibri" w:hAnsi="Times New Roman" w:cs="Times New Roman"/>
              </w:rPr>
              <w:t>Майлыбаева</w:t>
            </w:r>
            <w:proofErr w:type="spellEnd"/>
            <w:r w:rsidRPr="00A95BC2">
              <w:rPr>
                <w:rFonts w:ascii="Times New Roman" w:eastAsia="Calibri" w:hAnsi="Times New Roman" w:cs="Times New Roman"/>
              </w:rPr>
              <w:t xml:space="preserve"> С.Э.</w:t>
            </w:r>
          </w:p>
        </w:tc>
        <w:tc>
          <w:tcPr>
            <w:tcW w:w="1930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3,8</w:t>
            </w:r>
          </w:p>
        </w:tc>
      </w:tr>
      <w:tr w:rsidR="00A95BC2" w:rsidRPr="00A95BC2" w:rsidTr="00AF4B6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vMerge/>
            <w:vAlign w:val="center"/>
          </w:tcPr>
          <w:p w:rsidR="00A95BC2" w:rsidRPr="00A95BC2" w:rsidRDefault="00A95BC2" w:rsidP="00AF4B6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3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290" w:type="dxa"/>
            <w:vMerge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0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75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3,7</w:t>
            </w:r>
          </w:p>
        </w:tc>
      </w:tr>
      <w:tr w:rsidR="00A95BC2" w:rsidRPr="00A95BC2" w:rsidTr="00AF4B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vMerge/>
            <w:vAlign w:val="center"/>
          </w:tcPr>
          <w:p w:rsidR="00A95BC2" w:rsidRPr="00A95BC2" w:rsidRDefault="00A95BC2" w:rsidP="00AF4B6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3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290" w:type="dxa"/>
            <w:vMerge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0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75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3,7</w:t>
            </w:r>
          </w:p>
        </w:tc>
      </w:tr>
      <w:tr w:rsidR="00A95BC2" w:rsidRPr="00A95BC2" w:rsidTr="00AF4B6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vMerge/>
            <w:vAlign w:val="center"/>
          </w:tcPr>
          <w:p w:rsidR="00A95BC2" w:rsidRPr="00A95BC2" w:rsidRDefault="00A95BC2" w:rsidP="00AF4B6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3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290" w:type="dxa"/>
            <w:vMerge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0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67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3,6</w:t>
            </w:r>
          </w:p>
        </w:tc>
      </w:tr>
      <w:tr w:rsidR="00A95BC2" w:rsidRPr="00A95BC2" w:rsidTr="00AF4B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vMerge/>
            <w:vAlign w:val="center"/>
          </w:tcPr>
          <w:p w:rsidR="00A95BC2" w:rsidRPr="00A95BC2" w:rsidRDefault="00A95BC2" w:rsidP="00AF4B6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3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290" w:type="dxa"/>
            <w:vMerge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0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67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4,3</w:t>
            </w:r>
          </w:p>
        </w:tc>
      </w:tr>
      <w:tr w:rsidR="00A95BC2" w:rsidRPr="00A95BC2" w:rsidTr="00AF4B6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vMerge w:val="restart"/>
            <w:vAlign w:val="center"/>
          </w:tcPr>
          <w:p w:rsidR="00A95BC2" w:rsidRPr="00A95BC2" w:rsidRDefault="00A95BC2" w:rsidP="00AF4B6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  <w:sz w:val="20"/>
                <w:szCs w:val="16"/>
              </w:rPr>
              <w:t>2017 – 2018</w:t>
            </w:r>
          </w:p>
        </w:tc>
        <w:tc>
          <w:tcPr>
            <w:tcW w:w="1063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290" w:type="dxa"/>
            <w:vMerge w:val="restart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proofErr w:type="spellStart"/>
            <w:r w:rsidRPr="00A95BC2">
              <w:rPr>
                <w:rFonts w:ascii="Times New Roman" w:eastAsia="Calibri" w:hAnsi="Times New Roman" w:cs="Times New Roman"/>
              </w:rPr>
              <w:t>Джафарова</w:t>
            </w:r>
            <w:proofErr w:type="spellEnd"/>
            <w:r w:rsidRPr="00A95BC2">
              <w:rPr>
                <w:rFonts w:ascii="Times New Roman" w:eastAsia="Calibri" w:hAnsi="Times New Roman" w:cs="Times New Roman"/>
              </w:rPr>
              <w:t xml:space="preserve"> Э.Ш.</w:t>
            </w:r>
          </w:p>
        </w:tc>
        <w:tc>
          <w:tcPr>
            <w:tcW w:w="1930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67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67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3,3</w:t>
            </w:r>
          </w:p>
        </w:tc>
      </w:tr>
      <w:tr w:rsidR="00A95BC2" w:rsidRPr="00A95BC2" w:rsidTr="00AF4B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vMerge/>
            <w:vAlign w:val="center"/>
          </w:tcPr>
          <w:p w:rsidR="00A95BC2" w:rsidRPr="00A95BC2" w:rsidRDefault="00A95BC2" w:rsidP="00AF4B6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3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290" w:type="dxa"/>
            <w:vMerge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0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3,5</w:t>
            </w:r>
          </w:p>
        </w:tc>
      </w:tr>
      <w:tr w:rsidR="00A95BC2" w:rsidRPr="00A95BC2" w:rsidTr="00AF4B6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vMerge/>
            <w:vAlign w:val="center"/>
          </w:tcPr>
          <w:p w:rsidR="00A95BC2" w:rsidRPr="00A95BC2" w:rsidRDefault="00A95BC2" w:rsidP="00AF4B6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3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290" w:type="dxa"/>
            <w:vMerge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0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75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75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3,5</w:t>
            </w:r>
          </w:p>
        </w:tc>
      </w:tr>
      <w:tr w:rsidR="00A95BC2" w:rsidRPr="00A95BC2" w:rsidTr="00AF4B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vMerge/>
            <w:vAlign w:val="center"/>
          </w:tcPr>
          <w:p w:rsidR="00A95BC2" w:rsidRPr="00A95BC2" w:rsidRDefault="00A95BC2" w:rsidP="00AF4B6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3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290" w:type="dxa"/>
            <w:vMerge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0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3,5</w:t>
            </w:r>
          </w:p>
        </w:tc>
      </w:tr>
      <w:tr w:rsidR="00A95BC2" w:rsidRPr="00A95BC2" w:rsidTr="00AF4B6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vMerge/>
            <w:vAlign w:val="center"/>
          </w:tcPr>
          <w:p w:rsidR="00A95BC2" w:rsidRPr="00A95BC2" w:rsidRDefault="00A95BC2" w:rsidP="00AF4B6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3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290" w:type="dxa"/>
            <w:vMerge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0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67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67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3,6</w:t>
            </w:r>
          </w:p>
        </w:tc>
      </w:tr>
      <w:tr w:rsidR="00A95BC2" w:rsidRPr="00A95BC2" w:rsidTr="00AF4B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vMerge w:val="restart"/>
            <w:vAlign w:val="center"/>
          </w:tcPr>
          <w:p w:rsidR="00A95BC2" w:rsidRPr="00A95BC2" w:rsidRDefault="00A95BC2" w:rsidP="00AF4B6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  <w:sz w:val="20"/>
                <w:szCs w:val="20"/>
              </w:rPr>
              <w:t>2018 - 2019</w:t>
            </w:r>
          </w:p>
        </w:tc>
        <w:tc>
          <w:tcPr>
            <w:tcW w:w="1063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290" w:type="dxa"/>
            <w:vMerge w:val="restart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proofErr w:type="spellStart"/>
            <w:r w:rsidRPr="00A95BC2">
              <w:rPr>
                <w:rFonts w:ascii="Times New Roman" w:eastAsia="Calibri" w:hAnsi="Times New Roman" w:cs="Times New Roman"/>
              </w:rPr>
              <w:t>Джафарова</w:t>
            </w:r>
            <w:proofErr w:type="spellEnd"/>
            <w:r w:rsidRPr="00A95BC2">
              <w:rPr>
                <w:rFonts w:ascii="Times New Roman" w:eastAsia="Calibri" w:hAnsi="Times New Roman" w:cs="Times New Roman"/>
              </w:rPr>
              <w:t xml:space="preserve"> Э.Ш.</w:t>
            </w:r>
          </w:p>
        </w:tc>
        <w:tc>
          <w:tcPr>
            <w:tcW w:w="1930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67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3,7</w:t>
            </w:r>
          </w:p>
        </w:tc>
      </w:tr>
      <w:tr w:rsidR="00A95BC2" w:rsidRPr="00A95BC2" w:rsidTr="00AF4B6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vMerge/>
            <w:vAlign w:val="center"/>
          </w:tcPr>
          <w:p w:rsidR="00A95BC2" w:rsidRPr="00A95BC2" w:rsidRDefault="00A95BC2" w:rsidP="00AF4B6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3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290" w:type="dxa"/>
            <w:vMerge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0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86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43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3,2</w:t>
            </w:r>
          </w:p>
        </w:tc>
      </w:tr>
      <w:tr w:rsidR="00A95BC2" w:rsidRPr="00A95BC2" w:rsidTr="00AF4B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vMerge/>
            <w:vAlign w:val="center"/>
          </w:tcPr>
          <w:p w:rsidR="00A95BC2" w:rsidRPr="00A95BC2" w:rsidRDefault="00A95BC2" w:rsidP="00AF4B6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3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290" w:type="dxa"/>
            <w:vMerge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0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4,7</w:t>
            </w:r>
          </w:p>
        </w:tc>
      </w:tr>
      <w:tr w:rsidR="00A95BC2" w:rsidRPr="00A95BC2" w:rsidTr="00AF4B6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vMerge/>
            <w:vAlign w:val="center"/>
          </w:tcPr>
          <w:p w:rsidR="00A95BC2" w:rsidRPr="00A95BC2" w:rsidRDefault="00A95BC2" w:rsidP="00AF4B6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3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290" w:type="dxa"/>
            <w:vMerge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0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3,5</w:t>
            </w:r>
          </w:p>
        </w:tc>
      </w:tr>
      <w:tr w:rsidR="00A95BC2" w:rsidRPr="00A95BC2" w:rsidTr="00AF4B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vAlign w:val="center"/>
          </w:tcPr>
          <w:p w:rsidR="00A95BC2" w:rsidRPr="00A95BC2" w:rsidRDefault="00A95BC2" w:rsidP="00AF4B6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3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90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0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</w:tr>
      <w:tr w:rsidR="00A95BC2" w:rsidRPr="00A95BC2" w:rsidTr="00AF4B6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0" w:type="dxa"/>
            <w:gridSpan w:val="6"/>
            <w:vAlign w:val="center"/>
          </w:tcPr>
          <w:p w:rsidR="00A95BC2" w:rsidRPr="00A95BC2" w:rsidRDefault="00A95BC2" w:rsidP="00AF4B6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Обществознание</w:t>
            </w:r>
          </w:p>
        </w:tc>
      </w:tr>
      <w:tr w:rsidR="00A95BC2" w:rsidRPr="00A95BC2" w:rsidTr="00AF4B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vMerge w:val="restart"/>
            <w:vAlign w:val="center"/>
          </w:tcPr>
          <w:p w:rsidR="00A95BC2" w:rsidRPr="00A95BC2" w:rsidRDefault="00A95BC2" w:rsidP="00AF4B6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  <w:sz w:val="21"/>
                <w:szCs w:val="21"/>
              </w:rPr>
              <w:t>2016 - 2017</w:t>
            </w:r>
          </w:p>
        </w:tc>
        <w:tc>
          <w:tcPr>
            <w:tcW w:w="1063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290" w:type="dxa"/>
            <w:vMerge w:val="restart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proofErr w:type="spellStart"/>
            <w:r w:rsidRPr="00A95BC2">
              <w:rPr>
                <w:rFonts w:ascii="Times New Roman" w:eastAsia="Calibri" w:hAnsi="Times New Roman" w:cs="Times New Roman"/>
              </w:rPr>
              <w:t>Майлыбаева</w:t>
            </w:r>
            <w:proofErr w:type="spellEnd"/>
            <w:r w:rsidRPr="00A95BC2">
              <w:rPr>
                <w:rFonts w:ascii="Times New Roman" w:eastAsia="Calibri" w:hAnsi="Times New Roman" w:cs="Times New Roman"/>
              </w:rPr>
              <w:t xml:space="preserve"> С.Э.</w:t>
            </w:r>
          </w:p>
        </w:tc>
        <w:tc>
          <w:tcPr>
            <w:tcW w:w="1930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3,6</w:t>
            </w:r>
          </w:p>
        </w:tc>
      </w:tr>
      <w:tr w:rsidR="00A95BC2" w:rsidRPr="00A95BC2" w:rsidTr="00AF4B6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vMerge/>
            <w:vAlign w:val="center"/>
          </w:tcPr>
          <w:p w:rsidR="00A95BC2" w:rsidRPr="00A95BC2" w:rsidRDefault="00A95BC2" w:rsidP="00AF4B6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3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290" w:type="dxa"/>
            <w:vMerge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0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3,6</w:t>
            </w:r>
          </w:p>
        </w:tc>
      </w:tr>
      <w:tr w:rsidR="00A95BC2" w:rsidRPr="00A95BC2" w:rsidTr="00AF4B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vMerge/>
            <w:vAlign w:val="center"/>
          </w:tcPr>
          <w:p w:rsidR="00A95BC2" w:rsidRPr="00A95BC2" w:rsidRDefault="00A95BC2" w:rsidP="00AF4B6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3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290" w:type="dxa"/>
            <w:vMerge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0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3,5</w:t>
            </w:r>
          </w:p>
        </w:tc>
      </w:tr>
      <w:tr w:rsidR="00A95BC2" w:rsidRPr="00A95BC2" w:rsidTr="00AF4B6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vMerge/>
            <w:vAlign w:val="center"/>
          </w:tcPr>
          <w:p w:rsidR="00A95BC2" w:rsidRPr="00A95BC2" w:rsidRDefault="00A95BC2" w:rsidP="00AF4B6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3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290" w:type="dxa"/>
            <w:vMerge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0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3,3</w:t>
            </w:r>
          </w:p>
        </w:tc>
      </w:tr>
      <w:tr w:rsidR="00A95BC2" w:rsidRPr="00A95BC2" w:rsidTr="00AF4B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vMerge/>
            <w:vAlign w:val="center"/>
          </w:tcPr>
          <w:p w:rsidR="00A95BC2" w:rsidRPr="00A95BC2" w:rsidRDefault="00A95BC2" w:rsidP="00AF4B6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3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290" w:type="dxa"/>
            <w:vMerge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0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A95BC2" w:rsidRPr="00A95BC2" w:rsidTr="00AF4B6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vMerge w:val="restart"/>
            <w:vAlign w:val="center"/>
          </w:tcPr>
          <w:p w:rsidR="00A95BC2" w:rsidRPr="00A95BC2" w:rsidRDefault="00A95BC2" w:rsidP="00AF4B6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  <w:sz w:val="20"/>
                <w:szCs w:val="16"/>
              </w:rPr>
              <w:t>2017 – 2018</w:t>
            </w:r>
          </w:p>
        </w:tc>
        <w:tc>
          <w:tcPr>
            <w:tcW w:w="1063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290" w:type="dxa"/>
            <w:vMerge w:val="restart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proofErr w:type="spellStart"/>
            <w:r w:rsidRPr="00A95BC2">
              <w:rPr>
                <w:rFonts w:ascii="Times New Roman" w:eastAsia="Calibri" w:hAnsi="Times New Roman" w:cs="Times New Roman"/>
              </w:rPr>
              <w:t>Джафарова</w:t>
            </w:r>
            <w:proofErr w:type="spellEnd"/>
            <w:r w:rsidRPr="00A95BC2">
              <w:rPr>
                <w:rFonts w:ascii="Times New Roman" w:eastAsia="Calibri" w:hAnsi="Times New Roman" w:cs="Times New Roman"/>
              </w:rPr>
              <w:t xml:space="preserve"> Э.Ш.</w:t>
            </w:r>
          </w:p>
        </w:tc>
        <w:tc>
          <w:tcPr>
            <w:tcW w:w="1930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75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3,7</w:t>
            </w:r>
          </w:p>
        </w:tc>
      </w:tr>
      <w:tr w:rsidR="00A95BC2" w:rsidRPr="00A95BC2" w:rsidTr="00AF4B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vMerge/>
            <w:vAlign w:val="center"/>
          </w:tcPr>
          <w:p w:rsidR="00A95BC2" w:rsidRPr="00A95BC2" w:rsidRDefault="00A95BC2" w:rsidP="00AF4B6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3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290" w:type="dxa"/>
            <w:vMerge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0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75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4,2</w:t>
            </w:r>
          </w:p>
        </w:tc>
      </w:tr>
      <w:tr w:rsidR="00A95BC2" w:rsidRPr="00A95BC2" w:rsidTr="00AF4B6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vMerge/>
            <w:vAlign w:val="center"/>
          </w:tcPr>
          <w:p w:rsidR="00A95BC2" w:rsidRPr="00A95BC2" w:rsidRDefault="00A95BC2" w:rsidP="00AF4B6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3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290" w:type="dxa"/>
            <w:vMerge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0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3,5</w:t>
            </w:r>
          </w:p>
        </w:tc>
      </w:tr>
      <w:tr w:rsidR="00A95BC2" w:rsidRPr="00A95BC2" w:rsidTr="00AF4B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vMerge/>
            <w:vAlign w:val="center"/>
          </w:tcPr>
          <w:p w:rsidR="00A95BC2" w:rsidRPr="00A95BC2" w:rsidRDefault="00A95BC2" w:rsidP="00AF4B6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3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290" w:type="dxa"/>
            <w:vMerge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0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67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3,6</w:t>
            </w:r>
          </w:p>
        </w:tc>
      </w:tr>
      <w:tr w:rsidR="00A95BC2" w:rsidRPr="00A95BC2" w:rsidTr="00AF4B6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vMerge w:val="restart"/>
            <w:vAlign w:val="center"/>
          </w:tcPr>
          <w:p w:rsidR="00A95BC2" w:rsidRPr="00A95BC2" w:rsidRDefault="00A95BC2" w:rsidP="00AF4B6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  <w:sz w:val="20"/>
                <w:szCs w:val="20"/>
              </w:rPr>
              <w:t>2018 - 2019</w:t>
            </w:r>
          </w:p>
        </w:tc>
        <w:tc>
          <w:tcPr>
            <w:tcW w:w="1063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290" w:type="dxa"/>
            <w:vMerge w:val="restart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proofErr w:type="spellStart"/>
            <w:r w:rsidRPr="00A95BC2">
              <w:rPr>
                <w:rFonts w:ascii="Times New Roman" w:eastAsia="Calibri" w:hAnsi="Times New Roman" w:cs="Times New Roman"/>
              </w:rPr>
              <w:t>Джафарова</w:t>
            </w:r>
            <w:proofErr w:type="spellEnd"/>
            <w:r w:rsidRPr="00A95BC2">
              <w:rPr>
                <w:rFonts w:ascii="Times New Roman" w:eastAsia="Calibri" w:hAnsi="Times New Roman" w:cs="Times New Roman"/>
              </w:rPr>
              <w:t xml:space="preserve"> Э.Ш.</w:t>
            </w:r>
          </w:p>
        </w:tc>
        <w:tc>
          <w:tcPr>
            <w:tcW w:w="1930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67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3,6</w:t>
            </w:r>
          </w:p>
        </w:tc>
      </w:tr>
      <w:tr w:rsidR="00A95BC2" w:rsidRPr="00A95BC2" w:rsidTr="00AF4B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vMerge/>
            <w:vAlign w:val="center"/>
          </w:tcPr>
          <w:p w:rsidR="00A95BC2" w:rsidRPr="00A95BC2" w:rsidRDefault="00A95BC2" w:rsidP="00AF4B6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3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290" w:type="dxa"/>
            <w:vMerge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0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42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3,4</w:t>
            </w:r>
          </w:p>
        </w:tc>
      </w:tr>
      <w:tr w:rsidR="00A95BC2" w:rsidRPr="00A95BC2" w:rsidTr="00AF4B6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vMerge/>
            <w:vAlign w:val="center"/>
          </w:tcPr>
          <w:p w:rsidR="00A95BC2" w:rsidRPr="00A95BC2" w:rsidRDefault="00A95BC2" w:rsidP="00AF4B6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3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290" w:type="dxa"/>
            <w:vMerge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0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4,7</w:t>
            </w:r>
          </w:p>
        </w:tc>
      </w:tr>
      <w:tr w:rsidR="00A95BC2" w:rsidRPr="00A95BC2" w:rsidTr="00AF4B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vMerge/>
            <w:vAlign w:val="center"/>
          </w:tcPr>
          <w:p w:rsidR="00A95BC2" w:rsidRPr="00A95BC2" w:rsidRDefault="00A95BC2" w:rsidP="00AF4B6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3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290" w:type="dxa"/>
            <w:vMerge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0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750" w:type="dxa"/>
            <w:vAlign w:val="center"/>
          </w:tcPr>
          <w:p w:rsidR="00A95BC2" w:rsidRPr="00A95BC2" w:rsidRDefault="00A95BC2" w:rsidP="00AF4B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95BC2">
              <w:rPr>
                <w:rFonts w:ascii="Times New Roman" w:eastAsia="Calibri" w:hAnsi="Times New Roman" w:cs="Times New Roman"/>
              </w:rPr>
              <w:t>3,5</w:t>
            </w:r>
          </w:p>
        </w:tc>
      </w:tr>
    </w:tbl>
    <w:p w:rsidR="00A95BC2" w:rsidRDefault="00A95BC2" w:rsidP="00A95BC2">
      <w:pPr>
        <w:jc w:val="center"/>
        <w:rPr>
          <w:rFonts w:ascii="Times New Roman" w:eastAsia="Calibri" w:hAnsi="Times New Roman" w:cs="Times New Roman"/>
          <w:sz w:val="28"/>
          <w:szCs w:val="20"/>
        </w:rPr>
      </w:pPr>
    </w:p>
    <w:p w:rsidR="00A95BC2" w:rsidRDefault="00A95BC2" w:rsidP="00A95BC2">
      <w:pPr>
        <w:jc w:val="center"/>
        <w:rPr>
          <w:sz w:val="20"/>
        </w:rPr>
      </w:pPr>
    </w:p>
    <w:p w:rsidR="00A95BC2" w:rsidRDefault="00A95BC2" w:rsidP="00A95BC2">
      <w:pPr>
        <w:jc w:val="center"/>
        <w:rPr>
          <w:sz w:val="20"/>
        </w:rPr>
      </w:pPr>
    </w:p>
    <w:p w:rsidR="00A95BC2" w:rsidRDefault="00A95BC2" w:rsidP="00A95BC2">
      <w:pPr>
        <w:jc w:val="center"/>
        <w:rPr>
          <w:rFonts w:ascii="Times New Roman" w:eastAsia="Calibri" w:hAnsi="Times New Roman" w:cs="Times New Roman"/>
          <w:sz w:val="28"/>
          <w:szCs w:val="20"/>
        </w:rPr>
      </w:pPr>
    </w:p>
    <w:p w:rsidR="00A95BC2" w:rsidRDefault="00A95BC2" w:rsidP="00A95BC2">
      <w:pPr>
        <w:jc w:val="center"/>
        <w:rPr>
          <w:rFonts w:ascii="Times New Roman" w:eastAsia="Calibri" w:hAnsi="Times New Roman" w:cs="Times New Roman"/>
          <w:sz w:val="28"/>
          <w:szCs w:val="20"/>
        </w:rPr>
      </w:pPr>
    </w:p>
    <w:p w:rsidR="00A95BC2" w:rsidRDefault="00A95BC2" w:rsidP="00A95BC2">
      <w:pPr>
        <w:jc w:val="center"/>
        <w:rPr>
          <w:rFonts w:ascii="Times New Roman" w:eastAsia="Calibri" w:hAnsi="Times New Roman" w:cs="Times New Roman"/>
          <w:sz w:val="28"/>
          <w:szCs w:val="20"/>
        </w:rPr>
      </w:pPr>
    </w:p>
    <w:p w:rsidR="00A95BC2" w:rsidRDefault="00A95BC2" w:rsidP="00A95BC2">
      <w:pPr>
        <w:jc w:val="center"/>
        <w:rPr>
          <w:rFonts w:ascii="Times New Roman" w:eastAsia="Calibri" w:hAnsi="Times New Roman" w:cs="Times New Roman"/>
          <w:sz w:val="28"/>
          <w:szCs w:val="20"/>
        </w:rPr>
      </w:pPr>
    </w:p>
    <w:p w:rsidR="00A95BC2" w:rsidRDefault="00A95BC2" w:rsidP="00A95BC2">
      <w:pPr>
        <w:jc w:val="center"/>
        <w:rPr>
          <w:rFonts w:ascii="Times New Roman" w:eastAsia="Calibri" w:hAnsi="Times New Roman" w:cs="Times New Roman"/>
          <w:sz w:val="28"/>
          <w:szCs w:val="20"/>
        </w:rPr>
      </w:pPr>
    </w:p>
    <w:p w:rsidR="00A95BC2" w:rsidRDefault="00A95BC2" w:rsidP="00A95BC2">
      <w:pPr>
        <w:jc w:val="center"/>
        <w:rPr>
          <w:rFonts w:ascii="Times New Roman" w:eastAsia="Calibri" w:hAnsi="Times New Roman" w:cs="Times New Roman"/>
          <w:sz w:val="28"/>
          <w:szCs w:val="20"/>
        </w:rPr>
      </w:pPr>
    </w:p>
    <w:p w:rsidR="00A95BC2" w:rsidRDefault="00A95BC2" w:rsidP="00A95BC2">
      <w:pPr>
        <w:jc w:val="center"/>
        <w:rPr>
          <w:rFonts w:ascii="Times New Roman" w:eastAsia="Calibri" w:hAnsi="Times New Roman" w:cs="Times New Roman"/>
          <w:sz w:val="28"/>
          <w:szCs w:val="20"/>
        </w:rPr>
      </w:pPr>
    </w:p>
    <w:p w:rsidR="00A95BC2" w:rsidRPr="00A95BC2" w:rsidRDefault="00A95BC2" w:rsidP="00A95BC2">
      <w:pPr>
        <w:jc w:val="center"/>
        <w:rPr>
          <w:sz w:val="20"/>
        </w:rPr>
      </w:pPr>
      <w:bookmarkStart w:id="0" w:name="_GoBack"/>
      <w:bookmarkEnd w:id="0"/>
    </w:p>
    <w:sectPr w:rsidR="00A95BC2" w:rsidRPr="00A95BC2" w:rsidSect="00A95BC2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BC2" w:rsidRDefault="00A95BC2" w:rsidP="00A95BC2">
      <w:pPr>
        <w:spacing w:after="0" w:line="240" w:lineRule="auto"/>
      </w:pPr>
      <w:r>
        <w:separator/>
      </w:r>
    </w:p>
  </w:endnote>
  <w:endnote w:type="continuationSeparator" w:id="0">
    <w:p w:rsidR="00A95BC2" w:rsidRDefault="00A95BC2" w:rsidP="00A95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BC2" w:rsidRDefault="00A95BC2" w:rsidP="00A95BC2">
      <w:pPr>
        <w:spacing w:after="0" w:line="240" w:lineRule="auto"/>
      </w:pPr>
      <w:r>
        <w:separator/>
      </w:r>
    </w:p>
  </w:footnote>
  <w:footnote w:type="continuationSeparator" w:id="0">
    <w:p w:rsidR="00A95BC2" w:rsidRDefault="00A95BC2" w:rsidP="00A95B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BC2"/>
    <w:rsid w:val="00117519"/>
    <w:rsid w:val="00A95BC2"/>
    <w:rsid w:val="00AF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BC2"/>
    <w:rPr>
      <w:rFonts w:ascii="Times New Roman" w:eastAsia="SimSun" w:hAnsi="Times New Roman" w:cs="Times New Roman"/>
      <w:sz w:val="20"/>
      <w:szCs w:val="20"/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Grid Accent 3"/>
    <w:basedOn w:val="a1"/>
    <w:uiPriority w:val="62"/>
    <w:rsid w:val="00A95B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a4">
    <w:name w:val="header"/>
    <w:basedOn w:val="a"/>
    <w:link w:val="a5"/>
    <w:uiPriority w:val="99"/>
    <w:unhideWhenUsed/>
    <w:rsid w:val="00A95B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BC2"/>
  </w:style>
  <w:style w:type="paragraph" w:styleId="a6">
    <w:name w:val="footer"/>
    <w:basedOn w:val="a"/>
    <w:link w:val="a7"/>
    <w:uiPriority w:val="99"/>
    <w:unhideWhenUsed/>
    <w:rsid w:val="00A95B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B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BC2"/>
    <w:rPr>
      <w:rFonts w:ascii="Times New Roman" w:eastAsia="SimSun" w:hAnsi="Times New Roman" w:cs="Times New Roman"/>
      <w:sz w:val="20"/>
      <w:szCs w:val="20"/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Grid Accent 3"/>
    <w:basedOn w:val="a1"/>
    <w:uiPriority w:val="62"/>
    <w:rsid w:val="00A95B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a4">
    <w:name w:val="header"/>
    <w:basedOn w:val="a"/>
    <w:link w:val="a5"/>
    <w:uiPriority w:val="99"/>
    <w:unhideWhenUsed/>
    <w:rsid w:val="00A95B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BC2"/>
  </w:style>
  <w:style w:type="paragraph" w:styleId="a6">
    <w:name w:val="footer"/>
    <w:basedOn w:val="a"/>
    <w:link w:val="a7"/>
    <w:uiPriority w:val="99"/>
    <w:unhideWhenUsed/>
    <w:rsid w:val="00A95B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B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Магнат</cp:lastModifiedBy>
  <cp:revision>2</cp:revision>
  <dcterms:created xsi:type="dcterms:W3CDTF">2019-03-08T20:19:00Z</dcterms:created>
  <dcterms:modified xsi:type="dcterms:W3CDTF">2019-03-08T20:19:00Z</dcterms:modified>
</cp:coreProperties>
</file>