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1F" w:rsidRPr="00466183" w:rsidRDefault="0031721F" w:rsidP="0031721F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66183">
        <w:rPr>
          <w:rStyle w:val="a5"/>
          <w:sz w:val="28"/>
          <w:szCs w:val="28"/>
        </w:rPr>
        <w:t xml:space="preserve">Анализ </w:t>
      </w:r>
      <w:r>
        <w:rPr>
          <w:rStyle w:val="a5"/>
          <w:sz w:val="28"/>
          <w:szCs w:val="28"/>
        </w:rPr>
        <w:t xml:space="preserve"> </w:t>
      </w:r>
      <w:r w:rsidRPr="00466183">
        <w:rPr>
          <w:rStyle w:val="a5"/>
          <w:sz w:val="28"/>
          <w:szCs w:val="28"/>
        </w:rPr>
        <w:t xml:space="preserve"> контрольной работы</w:t>
      </w:r>
      <w:r>
        <w:rPr>
          <w:rStyle w:val="a5"/>
          <w:sz w:val="28"/>
          <w:szCs w:val="28"/>
        </w:rPr>
        <w:t xml:space="preserve"> за 3 четверть</w:t>
      </w:r>
      <w:r w:rsidRPr="00466183">
        <w:rPr>
          <w:rStyle w:val="a5"/>
          <w:sz w:val="28"/>
          <w:szCs w:val="28"/>
        </w:rPr>
        <w:t xml:space="preserve"> по математике5 класса</w:t>
      </w: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  <w:r w:rsidRPr="0046618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sz w:val="28"/>
          <w:szCs w:val="28"/>
        </w:rPr>
        <w:t>Цель п</w:t>
      </w:r>
      <w:r w:rsidRPr="00466183">
        <w:rPr>
          <w:rStyle w:val="a5"/>
          <w:rFonts w:ascii="Times New Roman" w:hAnsi="Times New Roman" w:cs="Times New Roman"/>
          <w:sz w:val="28"/>
          <w:szCs w:val="28"/>
        </w:rPr>
        <w:t xml:space="preserve">роведения контрольной </w:t>
      </w:r>
      <w:proofErr w:type="spellStart"/>
      <w:r w:rsidRPr="00466183">
        <w:rPr>
          <w:rStyle w:val="a5"/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466183">
        <w:rPr>
          <w:rStyle w:val="a5"/>
          <w:rFonts w:ascii="Times New Roman" w:hAnsi="Times New Roman" w:cs="Times New Roman"/>
          <w:sz w:val="28"/>
          <w:szCs w:val="28"/>
        </w:rPr>
        <w:t>:</w:t>
      </w:r>
      <w:r w:rsidRPr="004661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6183">
        <w:rPr>
          <w:rFonts w:ascii="Times New Roman" w:hAnsi="Times New Roman" w:cs="Times New Roman"/>
          <w:sz w:val="28"/>
          <w:szCs w:val="28"/>
        </w:rPr>
        <w:t>аботы</w:t>
      </w:r>
      <w:proofErr w:type="spellEnd"/>
      <w:r w:rsidRPr="00466183">
        <w:rPr>
          <w:rFonts w:ascii="Times New Roman" w:hAnsi="Times New Roman" w:cs="Times New Roman"/>
          <w:sz w:val="28"/>
          <w:szCs w:val="28"/>
        </w:rPr>
        <w:t xml:space="preserve">: выявить уровень </w:t>
      </w:r>
      <w:proofErr w:type="spellStart"/>
      <w:r w:rsidRPr="0046618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66183">
        <w:rPr>
          <w:rFonts w:ascii="Times New Roman" w:hAnsi="Times New Roman" w:cs="Times New Roman"/>
          <w:sz w:val="28"/>
          <w:szCs w:val="28"/>
        </w:rPr>
        <w:t xml:space="preserve"> общих учебных умений и способов деятельности, степень подготовленности учащихся 5-го класса по </w:t>
      </w:r>
      <w:r>
        <w:rPr>
          <w:rFonts w:ascii="Times New Roman" w:hAnsi="Times New Roman" w:cs="Times New Roman"/>
          <w:sz w:val="28"/>
          <w:szCs w:val="28"/>
        </w:rPr>
        <w:t>итогам 3 четверти</w:t>
      </w: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  <w:r w:rsidRPr="00466183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  <w:r w:rsidRPr="00466183">
        <w:rPr>
          <w:rFonts w:ascii="Times New Roman" w:hAnsi="Times New Roman" w:cs="Times New Roman"/>
          <w:bCs/>
          <w:sz w:val="28"/>
          <w:szCs w:val="28"/>
        </w:rPr>
        <w:t xml:space="preserve"> проверить </w:t>
      </w:r>
      <w:proofErr w:type="spellStart"/>
      <w:r w:rsidRPr="00466183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466183">
        <w:rPr>
          <w:rFonts w:ascii="Times New Roman" w:hAnsi="Times New Roman" w:cs="Times New Roman"/>
          <w:bCs/>
          <w:sz w:val="28"/>
          <w:szCs w:val="28"/>
        </w:rPr>
        <w:t xml:space="preserve"> понятийного аппарата по проверяемым разделам содержания курса математики; знание основных правил и формул, умение их применять; владение математическими умениями и навыками, необходимыми человеку в современном обществе</w:t>
      </w: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6183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661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66183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proofErr w:type="gramStart"/>
      <w:r w:rsidRPr="0046618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6618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66183">
        <w:rPr>
          <w:rFonts w:ascii="Times New Roman" w:hAnsi="Times New Roman" w:cs="Times New Roman"/>
          <w:bCs/>
          <w:sz w:val="28"/>
          <w:szCs w:val="28"/>
        </w:rPr>
        <w:t>роверить</w:t>
      </w:r>
      <w:proofErr w:type="spellEnd"/>
      <w:r w:rsidRPr="00466183">
        <w:rPr>
          <w:rFonts w:ascii="Times New Roman" w:hAnsi="Times New Roman" w:cs="Times New Roman"/>
          <w:bCs/>
          <w:sz w:val="28"/>
          <w:szCs w:val="28"/>
        </w:rPr>
        <w:t xml:space="preserve"> умение оценивать логическую правильность рассуждений, распознавать логически некорректные рассуждения; умение извлекать и анализировать информацию; умение представлять информацию с использованием символьной записи, чертежей, схем; умение применять изученные понятия, результаты, методы для решения задач практического характера, пользоваться оценкой и прикидкой при практических расчетах; владение навыками решения широкого спектра учебных задач</w:t>
      </w:r>
    </w:p>
    <w:p w:rsidR="0031721F" w:rsidRDefault="0031721F" w:rsidP="0031721F">
      <w:pPr>
        <w:rPr>
          <w:rFonts w:ascii="Times New Roman" w:hAnsi="Times New Roman" w:cs="Times New Roman"/>
          <w:sz w:val="28"/>
          <w:szCs w:val="28"/>
        </w:rPr>
      </w:pPr>
      <w:r w:rsidRPr="00466183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  <w:r w:rsidRPr="00466183">
        <w:rPr>
          <w:rFonts w:ascii="Times New Roman" w:hAnsi="Times New Roman" w:cs="Times New Roman"/>
          <w:sz w:val="28"/>
          <w:szCs w:val="28"/>
        </w:rPr>
        <w:t xml:space="preserve"> проверить развитие интереса к математическому творчеству.        </w:t>
      </w: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  <w:r w:rsidRPr="00466183">
        <w:rPr>
          <w:rFonts w:ascii="Times New Roman" w:hAnsi="Times New Roman" w:cs="Times New Roman"/>
          <w:sz w:val="28"/>
          <w:szCs w:val="28"/>
        </w:rPr>
        <w:t>Задания контрольной работы распечатаны на каждого ученика индивидуально.</w:t>
      </w: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включала в себя 8 заданий.</w:t>
      </w: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6183">
        <w:rPr>
          <w:color w:val="000000"/>
          <w:sz w:val="28"/>
          <w:szCs w:val="28"/>
        </w:rPr>
        <w:t>В работе проверялись умения</w:t>
      </w:r>
      <w:r>
        <w:rPr>
          <w:color w:val="000000"/>
          <w:sz w:val="28"/>
          <w:szCs w:val="28"/>
        </w:rPr>
        <w:t>;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представлять числа в виде десятичной дроби и смешанного числа;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сравнивать дроби</w:t>
      </w:r>
      <w:r w:rsidRPr="00466183">
        <w:rPr>
          <w:color w:val="000000"/>
          <w:sz w:val="28"/>
          <w:szCs w:val="28"/>
        </w:rPr>
        <w:t>;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сложение и вычитание десятичных и обыкновенных дробей</w:t>
      </w:r>
      <w:r w:rsidRPr="00466183">
        <w:rPr>
          <w:color w:val="000000"/>
          <w:sz w:val="28"/>
          <w:szCs w:val="28"/>
        </w:rPr>
        <w:t>;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задача на вычисление</w:t>
      </w:r>
      <w:r w:rsidRPr="00466183">
        <w:rPr>
          <w:color w:val="000000"/>
          <w:sz w:val="28"/>
          <w:szCs w:val="28"/>
        </w:rPr>
        <w:t>.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>Анализ результатов контрольной работы по математике позволил установить, что у учащихся 5-х классов сформированы навыки</w:t>
      </w:r>
      <w:r>
        <w:rPr>
          <w:color w:val="000000"/>
          <w:sz w:val="28"/>
          <w:szCs w:val="28"/>
        </w:rPr>
        <w:t xml:space="preserve">  сравнения, сложение и вычитание десятичных и обыкновенных дробей, текстовых задач.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>Вид работы: комбинированная работа.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>Контрольная работа по математике включала задания, позволяющие выяснить, насколько учащиеся овладели базовыми знаниями и умениями.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>Результаты в 5 классе следующие:</w:t>
      </w: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21F" w:rsidRPr="00466183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2832"/>
        <w:gridCol w:w="956"/>
        <w:gridCol w:w="956"/>
        <w:gridCol w:w="956"/>
        <w:gridCol w:w="1118"/>
        <w:gridCol w:w="1636"/>
        <w:gridCol w:w="2483"/>
        <w:gridCol w:w="2604"/>
      </w:tblGrid>
      <w:tr w:rsidR="0031721F" w:rsidRPr="00466183" w:rsidTr="002B3DC9">
        <w:tc>
          <w:tcPr>
            <w:tcW w:w="664" w:type="pct"/>
            <w:vMerge w:val="restart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907" w:type="pct"/>
            <w:vMerge w:val="restart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Писали работу</w:t>
            </w:r>
          </w:p>
        </w:tc>
        <w:tc>
          <w:tcPr>
            <w:tcW w:w="1276" w:type="pct"/>
            <w:gridSpan w:val="4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Получили оценки</w:t>
            </w:r>
          </w:p>
        </w:tc>
        <w:tc>
          <w:tcPr>
            <w:tcW w:w="524" w:type="pct"/>
            <w:vMerge w:val="restart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Кач-во</w:t>
            </w:r>
            <w:proofErr w:type="spellEnd"/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Средний балл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721F" w:rsidRPr="00336B93" w:rsidRDefault="0031721F" w:rsidP="002B3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21F" w:rsidRPr="00466183" w:rsidTr="002B3DC9">
        <w:tc>
          <w:tcPr>
            <w:tcW w:w="664" w:type="pct"/>
            <w:vMerge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31721F" w:rsidRPr="00336B93" w:rsidRDefault="0031721F" w:rsidP="002B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306" w:type="pct"/>
            <w:shd w:val="clear" w:color="auto" w:fill="auto"/>
          </w:tcPr>
          <w:p w:rsidR="0031721F" w:rsidRPr="00336B93" w:rsidRDefault="0031721F" w:rsidP="002B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306" w:type="pct"/>
            <w:shd w:val="clear" w:color="auto" w:fill="auto"/>
          </w:tcPr>
          <w:p w:rsidR="0031721F" w:rsidRPr="00336B93" w:rsidRDefault="0031721F" w:rsidP="002B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358" w:type="pct"/>
            <w:shd w:val="clear" w:color="auto" w:fill="auto"/>
          </w:tcPr>
          <w:p w:rsidR="0031721F" w:rsidRPr="00336B93" w:rsidRDefault="0031721F" w:rsidP="002B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B93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24" w:type="pct"/>
            <w:vMerge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21F" w:rsidRPr="00466183" w:rsidTr="002B3DC9">
        <w:tc>
          <w:tcPr>
            <w:tcW w:w="664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795" w:type="pct"/>
            <w:shd w:val="clear" w:color="auto" w:fill="auto"/>
          </w:tcPr>
          <w:p w:rsidR="0031721F" w:rsidRPr="008C0F1F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34" w:type="pct"/>
            <w:shd w:val="clear" w:color="auto" w:fill="auto"/>
          </w:tcPr>
          <w:p w:rsidR="0031721F" w:rsidRPr="00466183" w:rsidRDefault="0031721F" w:rsidP="002B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</w:tbl>
    <w:tbl>
      <w:tblPr>
        <w:tblStyle w:val="a3"/>
        <w:tblpPr w:leftFromText="180" w:rightFromText="180" w:vertAnchor="page" w:horzAnchor="margin" w:tblpY="1021"/>
        <w:tblW w:w="4139" w:type="pct"/>
        <w:tblLook w:val="04A0"/>
      </w:tblPr>
      <w:tblGrid>
        <w:gridCol w:w="627"/>
        <w:gridCol w:w="2930"/>
        <w:gridCol w:w="698"/>
        <w:gridCol w:w="701"/>
        <w:gridCol w:w="698"/>
        <w:gridCol w:w="701"/>
        <w:gridCol w:w="698"/>
        <w:gridCol w:w="8"/>
        <w:gridCol w:w="703"/>
        <w:gridCol w:w="701"/>
        <w:gridCol w:w="706"/>
        <w:gridCol w:w="703"/>
        <w:gridCol w:w="701"/>
        <w:gridCol w:w="662"/>
        <w:gridCol w:w="41"/>
        <w:gridCol w:w="8"/>
        <w:gridCol w:w="695"/>
        <w:gridCol w:w="711"/>
        <w:gridCol w:w="176"/>
        <w:gridCol w:w="57"/>
      </w:tblGrid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F1F">
              <w:rPr>
                <w:rFonts w:ascii="Times New Roman" w:hAnsi="Times New Roman" w:cs="Times New Roman"/>
                <w:b/>
                <w:sz w:val="28"/>
                <w:szCs w:val="28"/>
              </w:rPr>
              <w:t>Ф.И.учащегося</w:t>
            </w:r>
          </w:p>
        </w:tc>
        <w:tc>
          <w:tcPr>
            <w:tcW w:w="2970" w:type="pct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B91D23" w:rsidRPr="00466183" w:rsidRDefault="00B91D23" w:rsidP="00B91D23">
            <w:pPr>
              <w:widowControl/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</w:t>
            </w:r>
          </w:p>
        </w:tc>
        <w:tc>
          <w:tcPr>
            <w:tcW w:w="63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91D23" w:rsidRPr="00466183" w:rsidRDefault="00B91D23" w:rsidP="00B91D23">
            <w:pPr>
              <w:widowControl/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Отметка</w:t>
            </w: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D23" w:rsidRPr="008C0F1F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" w:type="pct"/>
            <w:gridSpan w:val="3"/>
            <w:tcBorders>
              <w:left w:val="single" w:sz="4" w:space="0" w:color="auto"/>
            </w:tcBorders>
          </w:tcPr>
          <w:p w:rsidR="00B91D23" w:rsidRPr="00466183" w:rsidRDefault="00B91D23" w:rsidP="00B91D23">
            <w:pPr>
              <w:widowControl/>
              <w:spacing w:after="160" w:line="259" w:lineRule="auto"/>
            </w:pP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15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93215C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823A37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Джафаров Расул.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Али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Шарипат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66183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D23" w:rsidRPr="00466183" w:rsidTr="00B91D2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Саадуллаев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Адмир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3A0B14" w:rsidRDefault="00B91D23" w:rsidP="00B91D2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23" w:rsidRPr="00466183" w:rsidRDefault="00B91D23" w:rsidP="00B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D23" w:rsidRPr="00430AEB" w:rsidRDefault="009679D5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1D2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rPr>
          <w:gridAfter w:val="1"/>
          <w:wAfter w:w="23" w:type="pct"/>
          <w:trHeight w:val="654"/>
        </w:trPr>
        <w:tc>
          <w:tcPr>
            <w:tcW w:w="1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ind w:left="-11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6183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Выполнилиправильно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(+)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9679D5">
        <w:trPr>
          <w:trHeight w:val="70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ind w:left="-11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 выполнили(±)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  <w:right w:val="nil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rPr>
          <w:gridAfter w:val="1"/>
          <w:wAfter w:w="23" w:type="pct"/>
        </w:trPr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Default="00B91D23" w:rsidP="00B91D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справились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D23" w:rsidRPr="00466183" w:rsidTr="00B91D23"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Default="00B91D23" w:rsidP="00B91D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приступали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91D23" w:rsidRPr="00430AEB" w:rsidRDefault="00B91D23" w:rsidP="00B91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1D23" w:rsidRPr="00466183" w:rsidRDefault="00B91D23" w:rsidP="00B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21F" w:rsidRDefault="0031721F" w:rsidP="0031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F1F">
        <w:rPr>
          <w:rFonts w:ascii="Times New Roman" w:hAnsi="Times New Roman" w:cs="Times New Roman"/>
          <w:b/>
          <w:sz w:val="28"/>
          <w:szCs w:val="28"/>
        </w:rPr>
        <w:t>Протокол контрольной работы</w:t>
      </w:r>
    </w:p>
    <w:p w:rsidR="0031721F" w:rsidRPr="008C0F1F" w:rsidRDefault="0031721F" w:rsidP="0031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1F" w:rsidRPr="00466183" w:rsidRDefault="0031721F" w:rsidP="0031721F">
      <w:pPr>
        <w:rPr>
          <w:rFonts w:ascii="Times New Roman" w:hAnsi="Times New Roman" w:cs="Times New Roman"/>
          <w:sz w:val="28"/>
          <w:szCs w:val="28"/>
        </w:rPr>
      </w:pPr>
    </w:p>
    <w:p w:rsidR="0031721F" w:rsidRPr="00466183" w:rsidRDefault="009679D5" w:rsidP="009679D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6183">
        <w:rPr>
          <w:color w:val="000000"/>
          <w:sz w:val="28"/>
          <w:szCs w:val="28"/>
        </w:rPr>
        <w:t> </w:t>
      </w: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721F" w:rsidRDefault="0031721F" w:rsidP="003172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811"/>
        <w:tblOverlap w:val="never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50"/>
        <w:gridCol w:w="3122"/>
        <w:gridCol w:w="4119"/>
        <w:gridCol w:w="5735"/>
        <w:gridCol w:w="1509"/>
      </w:tblGrid>
      <w:tr w:rsidR="0031721F" w:rsidRPr="00CF1CEF" w:rsidTr="002B3DC9">
        <w:trPr>
          <w:trHeight w:val="20"/>
        </w:trPr>
        <w:tc>
          <w:tcPr>
            <w:tcW w:w="277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vMerge w:val="restart"/>
            <w:shd w:val="clear" w:color="auto" w:fill="FFFFFF"/>
          </w:tcPr>
          <w:p w:rsidR="0031721F" w:rsidRPr="00CF1CEF" w:rsidRDefault="009679D5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pct"/>
            <w:vMerge w:val="restar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  <w:r w:rsidRPr="001C1DE6">
              <w:rPr>
                <w:sz w:val="28"/>
                <w:szCs w:val="28"/>
              </w:rPr>
              <w:t>Выполнять сложение и вычитание десятичных дробей</w:t>
            </w:r>
          </w:p>
        </w:tc>
        <w:tc>
          <w:tcPr>
            <w:tcW w:w="1343" w:type="pct"/>
            <w:vMerge w:val="restar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  <w:r w:rsidRPr="001C1DE6">
              <w:rPr>
                <w:sz w:val="28"/>
                <w:szCs w:val="28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870" w:type="pct"/>
            <w:vMerge w:val="restar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  <w:r w:rsidRPr="001C1DE6">
              <w:rPr>
                <w:sz w:val="28"/>
                <w:szCs w:val="28"/>
              </w:rPr>
              <w:t>Принимать и сохранять учебную задачу. Выполнять учебные действия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vMerge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343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870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vMerge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343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870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vMerge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343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</w:p>
        </w:tc>
        <w:tc>
          <w:tcPr>
            <w:tcW w:w="1870" w:type="pct"/>
            <w:vMerge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shd w:val="clear" w:color="auto" w:fill="FFFFFF"/>
          </w:tcPr>
          <w:p w:rsidR="0031721F" w:rsidRPr="00CF1CEF" w:rsidRDefault="009679D5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pc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  <w:r w:rsidRPr="001C1DE6">
              <w:rPr>
                <w:sz w:val="28"/>
                <w:szCs w:val="28"/>
              </w:rPr>
              <w:t>Анализировать текст задачи и моделировать условие</w:t>
            </w:r>
          </w:p>
        </w:tc>
        <w:tc>
          <w:tcPr>
            <w:tcW w:w="1343" w:type="pc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  <w:r w:rsidRPr="001C1DE6">
              <w:rPr>
                <w:sz w:val="28"/>
                <w:szCs w:val="28"/>
              </w:rPr>
              <w:t>Осуществлять смысловое чтение и перевод задачной ситуации на язык изучаемого предмета</w:t>
            </w:r>
          </w:p>
        </w:tc>
        <w:tc>
          <w:tcPr>
            <w:tcW w:w="1870" w:type="pct"/>
            <w:shd w:val="clear" w:color="auto" w:fill="FFFFFF"/>
          </w:tcPr>
          <w:p w:rsidR="0031721F" w:rsidRPr="001C1DE6" w:rsidRDefault="0031721F" w:rsidP="002B3DC9">
            <w:pPr>
              <w:spacing w:line="21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Самостоятельно планировать пути достижения целей познавательной деятельности. Осуществлять контроль своей деятельности в процессе достижения результата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shd w:val="clear" w:color="auto" w:fill="FFFFFF"/>
          </w:tcPr>
          <w:p w:rsidR="0031721F" w:rsidRPr="00CF1CEF" w:rsidRDefault="009679D5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pct"/>
            <w:shd w:val="clear" w:color="auto" w:fill="FFFFFF"/>
          </w:tcPr>
          <w:p w:rsidR="0031721F" w:rsidRPr="001C1DE6" w:rsidRDefault="0031721F" w:rsidP="002B3DC9">
            <w:pPr>
              <w:spacing w:line="21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Округлять десятичные дроби</w:t>
            </w:r>
          </w:p>
        </w:tc>
        <w:tc>
          <w:tcPr>
            <w:tcW w:w="1343" w:type="pct"/>
            <w:shd w:val="clear" w:color="auto" w:fill="FFFFFF"/>
          </w:tcPr>
          <w:p w:rsidR="0031721F" w:rsidRPr="001C1DE6" w:rsidRDefault="0031721F" w:rsidP="002B3DC9">
            <w:pPr>
              <w:spacing w:line="21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870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left="98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задачу. Выполнять учебные действия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shd w:val="clear" w:color="auto" w:fill="FFFFFF"/>
          </w:tcPr>
          <w:p w:rsidR="0031721F" w:rsidRPr="00CF1CEF" w:rsidRDefault="009679D5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pc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  <w:r w:rsidRPr="00CF1CEF">
              <w:rPr>
                <w:sz w:val="28"/>
                <w:szCs w:val="28"/>
              </w:rPr>
              <w:t>Распознавать уравнение, содержащее в записи знаки «</w:t>
            </w:r>
            <w:r>
              <w:rPr>
                <w:sz w:val="28"/>
                <w:szCs w:val="28"/>
              </w:rPr>
              <w:t>+</w:t>
            </w:r>
            <w:r w:rsidRPr="00CF1CEF">
              <w:rPr>
                <w:sz w:val="28"/>
                <w:szCs w:val="28"/>
              </w:rPr>
              <w:t>» и «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CF1CEF">
              <w:rPr>
                <w:sz w:val="28"/>
                <w:szCs w:val="28"/>
              </w:rPr>
              <w:t>»</w:t>
            </w:r>
            <w:proofErr w:type="gramEnd"/>
            <w:r w:rsidRPr="00CF1CEF">
              <w:rPr>
                <w:sz w:val="28"/>
                <w:szCs w:val="28"/>
              </w:rPr>
              <w:t>, и находить его корень</w:t>
            </w:r>
          </w:p>
        </w:tc>
        <w:tc>
          <w:tcPr>
            <w:tcW w:w="1343" w:type="pc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jc w:val="left"/>
              <w:rPr>
                <w:sz w:val="28"/>
                <w:szCs w:val="28"/>
              </w:rPr>
            </w:pPr>
            <w:r w:rsidRPr="00CF1CEF">
              <w:rPr>
                <w:sz w:val="28"/>
                <w:szCs w:val="28"/>
              </w:rPr>
              <w:t>Выявлять существенные и несущественные признаки объектов познавательной деятельности</w:t>
            </w:r>
          </w:p>
        </w:tc>
        <w:tc>
          <w:tcPr>
            <w:tcW w:w="1870" w:type="pct"/>
            <w:shd w:val="clear" w:color="auto" w:fill="FFFFFF"/>
          </w:tcPr>
          <w:p w:rsidR="0031721F" w:rsidRPr="00CF1CEF" w:rsidRDefault="0031721F" w:rsidP="002B3DC9">
            <w:pPr>
              <w:pStyle w:val="2"/>
              <w:shd w:val="clear" w:color="auto" w:fill="auto"/>
              <w:spacing w:before="0" w:line="216" w:lineRule="auto"/>
              <w:ind w:left="98" w:right="111"/>
              <w:rPr>
                <w:sz w:val="28"/>
                <w:szCs w:val="28"/>
              </w:rPr>
            </w:pPr>
            <w:r w:rsidRPr="00CF1CEF">
              <w:rPr>
                <w:sz w:val="28"/>
                <w:szCs w:val="28"/>
              </w:rPr>
              <w:t>Самостоятельно планировать пути достижения целей познавательной деятельности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1721F" w:rsidRPr="00CF1CEF" w:rsidTr="002B3DC9">
        <w:trPr>
          <w:trHeight w:val="20"/>
        </w:trPr>
        <w:tc>
          <w:tcPr>
            <w:tcW w:w="277" w:type="pct"/>
            <w:shd w:val="clear" w:color="auto" w:fill="FFFFFF"/>
          </w:tcPr>
          <w:p w:rsidR="0031721F" w:rsidRPr="00CF1CEF" w:rsidRDefault="009679D5" w:rsidP="002B3DC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8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left="98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Анализировать текст задачи и моделировать условие</w:t>
            </w:r>
          </w:p>
        </w:tc>
        <w:tc>
          <w:tcPr>
            <w:tcW w:w="1343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left="98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>Применять эвристические приемы при решении учебных и предметных задач</w:t>
            </w:r>
          </w:p>
        </w:tc>
        <w:tc>
          <w:tcPr>
            <w:tcW w:w="1870" w:type="pct"/>
            <w:shd w:val="clear" w:color="auto" w:fill="FFFFFF"/>
          </w:tcPr>
          <w:p w:rsidR="0031721F" w:rsidRPr="00CF1CEF" w:rsidRDefault="0031721F" w:rsidP="002B3DC9">
            <w:pPr>
              <w:spacing w:line="216" w:lineRule="auto"/>
              <w:ind w:left="98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1C1DE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планировать пути достижения целей познавательной деятельности.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31721F" w:rsidRPr="0091795D" w:rsidRDefault="0031721F" w:rsidP="002B3DC9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1721F" w:rsidRDefault="0031721F" w:rsidP="0031721F">
      <w:pPr>
        <w:rPr>
          <w:sz w:val="28"/>
          <w:szCs w:val="28"/>
        </w:rPr>
      </w:pPr>
      <w:bookmarkStart w:id="0" w:name="_GoBack"/>
      <w:bookmarkEnd w:id="0"/>
    </w:p>
    <w:p w:rsidR="009679D5" w:rsidRDefault="009679D5" w:rsidP="0031721F">
      <w:pPr>
        <w:rPr>
          <w:sz w:val="28"/>
          <w:szCs w:val="28"/>
        </w:rPr>
      </w:pPr>
    </w:p>
    <w:p w:rsidR="00336B9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6183">
        <w:rPr>
          <w:b/>
          <w:color w:val="000000"/>
          <w:sz w:val="28"/>
          <w:szCs w:val="28"/>
        </w:rPr>
        <w:t>Вывод:</w:t>
      </w:r>
      <w:r w:rsidRPr="00466183">
        <w:rPr>
          <w:color w:val="000000"/>
          <w:sz w:val="28"/>
          <w:szCs w:val="28"/>
        </w:rPr>
        <w:t> </w:t>
      </w:r>
    </w:p>
    <w:p w:rsidR="00336B9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6183">
        <w:rPr>
          <w:color w:val="000000"/>
          <w:sz w:val="28"/>
          <w:szCs w:val="28"/>
        </w:rPr>
        <w:t>- контролировать выполнение требований по оформлению письменных работ;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>- отработать методику развития и совершенствования навыков письменного вычисления, решения типовых задач; </w:t>
      </w:r>
      <w:r w:rsidRPr="00466183">
        <w:rPr>
          <w:color w:val="333333"/>
          <w:sz w:val="28"/>
          <w:szCs w:val="28"/>
        </w:rPr>
        <w:br/>
      </w:r>
      <w:r w:rsidRPr="0046618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 последующих уроках </w:t>
      </w:r>
      <w:r w:rsidRPr="00466183">
        <w:rPr>
          <w:color w:val="000000"/>
          <w:sz w:val="28"/>
          <w:szCs w:val="28"/>
        </w:rPr>
        <w:t>ликвид</w:t>
      </w:r>
      <w:r>
        <w:rPr>
          <w:color w:val="000000"/>
          <w:sz w:val="28"/>
          <w:szCs w:val="28"/>
        </w:rPr>
        <w:t>ировать</w:t>
      </w:r>
      <w:r w:rsidRPr="00466183">
        <w:rPr>
          <w:color w:val="000000"/>
          <w:sz w:val="28"/>
          <w:szCs w:val="28"/>
        </w:rPr>
        <w:t xml:space="preserve"> пробелов в знаниях учащихся</w:t>
      </w:r>
      <w:r>
        <w:rPr>
          <w:color w:val="000000"/>
          <w:sz w:val="28"/>
          <w:szCs w:val="28"/>
        </w:rPr>
        <w:t>;</w:t>
      </w:r>
    </w:p>
    <w:p w:rsidR="00336B93" w:rsidRPr="0046618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учить </w:t>
      </w:r>
      <w:proofErr w:type="gramStart"/>
      <w:r>
        <w:rPr>
          <w:color w:val="000000"/>
          <w:sz w:val="28"/>
          <w:szCs w:val="28"/>
        </w:rPr>
        <w:t>правильно</w:t>
      </w:r>
      <w:proofErr w:type="gramEnd"/>
      <w:r>
        <w:rPr>
          <w:color w:val="000000"/>
          <w:sz w:val="28"/>
          <w:szCs w:val="28"/>
        </w:rPr>
        <w:t xml:space="preserve"> распределять время урока;</w:t>
      </w:r>
    </w:p>
    <w:p w:rsidR="00336B9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6183">
        <w:rPr>
          <w:color w:val="000000"/>
          <w:sz w:val="28"/>
          <w:szCs w:val="28"/>
        </w:rPr>
        <w:t>- регулярно проверять домашние работы учащихся</w:t>
      </w:r>
      <w:r>
        <w:rPr>
          <w:color w:val="000000"/>
          <w:sz w:val="28"/>
          <w:szCs w:val="28"/>
        </w:rPr>
        <w:t>.</w:t>
      </w:r>
      <w:r w:rsidRPr="00466183">
        <w:rPr>
          <w:color w:val="000000"/>
          <w:sz w:val="28"/>
          <w:szCs w:val="28"/>
        </w:rPr>
        <w:t> </w:t>
      </w:r>
    </w:p>
    <w:p w:rsidR="00336B9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6B93" w:rsidRDefault="00336B93" w:rsidP="00336B9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79D5" w:rsidRDefault="009679D5" w:rsidP="0031721F">
      <w:pPr>
        <w:rPr>
          <w:sz w:val="28"/>
          <w:szCs w:val="28"/>
        </w:rPr>
      </w:pPr>
    </w:p>
    <w:p w:rsidR="009679D5" w:rsidRDefault="009679D5" w:rsidP="0031721F">
      <w:pPr>
        <w:rPr>
          <w:sz w:val="28"/>
          <w:szCs w:val="28"/>
        </w:rPr>
      </w:pPr>
    </w:p>
    <w:p w:rsidR="009679D5" w:rsidRDefault="009679D5" w:rsidP="0031721F">
      <w:pPr>
        <w:rPr>
          <w:sz w:val="28"/>
          <w:szCs w:val="28"/>
        </w:rPr>
      </w:pPr>
    </w:p>
    <w:p w:rsidR="0031721F" w:rsidRPr="00466183" w:rsidRDefault="0031721F" w:rsidP="0031721F">
      <w:pPr>
        <w:rPr>
          <w:sz w:val="28"/>
          <w:szCs w:val="28"/>
        </w:rPr>
      </w:pPr>
    </w:p>
    <w:p w:rsidR="00B652B9" w:rsidRDefault="00B652B9"/>
    <w:sectPr w:rsidR="00B652B9" w:rsidSect="007F56BE">
      <w:pgSz w:w="16838" w:h="11906" w:orient="landscape" w:code="9"/>
      <w:pgMar w:top="567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2E6"/>
    <w:multiLevelType w:val="hybridMultilevel"/>
    <w:tmpl w:val="CAFA6156"/>
    <w:lvl w:ilvl="0" w:tplc="BFACB37E">
      <w:start w:val="1"/>
      <w:numFmt w:val="decimal"/>
      <w:lvlText w:val="%1."/>
      <w:lvlJc w:val="left"/>
      <w:pPr>
        <w:ind w:left="1212" w:hanging="360"/>
      </w:pPr>
      <w:rPr>
        <w:sz w:val="28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C10B41"/>
    <w:multiLevelType w:val="hybridMultilevel"/>
    <w:tmpl w:val="4E6E4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8238F"/>
    <w:multiLevelType w:val="hybridMultilevel"/>
    <w:tmpl w:val="D5384E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721F"/>
    <w:rsid w:val="0031721F"/>
    <w:rsid w:val="00336B93"/>
    <w:rsid w:val="00337B6B"/>
    <w:rsid w:val="009679D5"/>
    <w:rsid w:val="00B06CCC"/>
    <w:rsid w:val="00B652B9"/>
    <w:rsid w:val="00B9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2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2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72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31721F"/>
    <w:rPr>
      <w:b/>
      <w:bCs/>
    </w:rPr>
  </w:style>
  <w:style w:type="character" w:customStyle="1" w:styleId="apple-converted-space">
    <w:name w:val="apple-converted-space"/>
    <w:basedOn w:val="a0"/>
    <w:rsid w:val="0031721F"/>
  </w:style>
  <w:style w:type="paragraph" w:styleId="a6">
    <w:name w:val="List Paragraph"/>
    <w:basedOn w:val="a"/>
    <w:uiPriority w:val="34"/>
    <w:qFormat/>
    <w:rsid w:val="0031721F"/>
    <w:pPr>
      <w:ind w:left="720"/>
      <w:contextualSpacing/>
    </w:pPr>
  </w:style>
  <w:style w:type="paragraph" w:customStyle="1" w:styleId="2">
    <w:name w:val="Основной текст2"/>
    <w:basedOn w:val="a"/>
    <w:rsid w:val="0031721F"/>
    <w:pPr>
      <w:shd w:val="clear" w:color="auto" w:fill="FFFFFF"/>
      <w:spacing w:before="360" w:line="302" w:lineRule="exact"/>
      <w:jc w:val="both"/>
    </w:pPr>
    <w:rPr>
      <w:rFonts w:ascii="Times New Roman" w:eastAsia="Times New Roman" w:hAnsi="Times New Roman" w:cs="Times New Roman"/>
      <w:spacing w:val="-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2020-03-18T19:01:00Z</cp:lastPrinted>
  <dcterms:created xsi:type="dcterms:W3CDTF">2020-03-18T18:17:00Z</dcterms:created>
  <dcterms:modified xsi:type="dcterms:W3CDTF">2020-03-18T19:02:00Z</dcterms:modified>
</cp:coreProperties>
</file>