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77E" w:rsidRPr="00C2577E" w:rsidRDefault="00C2577E" w:rsidP="00C2577E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 работы службы школьной медиации</w:t>
      </w:r>
    </w:p>
    <w:p w:rsidR="00C2577E" w:rsidRPr="00C2577E" w:rsidRDefault="00C2577E" w:rsidP="00C2577E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2019-2020 учебный год</w:t>
      </w:r>
    </w:p>
    <w:p w:rsidR="00C2577E" w:rsidRPr="00C2577E" w:rsidRDefault="00C2577E" w:rsidP="00C2577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C2577E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 </w:t>
      </w: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условий успешной социализации несовершеннолетних,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C2577E" w:rsidRPr="00C2577E" w:rsidRDefault="00C2577E" w:rsidP="00C2577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</w:p>
    <w:p w:rsidR="00C2577E" w:rsidRPr="00C2577E" w:rsidRDefault="00C2577E" w:rsidP="00C2577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распространение среди участников образовательного процесса цивилизованных форм разрешения споров и конфликтов;</w:t>
      </w:r>
    </w:p>
    <w:p w:rsidR="00C2577E" w:rsidRPr="00C2577E" w:rsidRDefault="00C2577E" w:rsidP="00C2577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обучение участников образовательного процесса методам урегулирования конфликтов и осознания ответственности;</w:t>
      </w:r>
    </w:p>
    <w:p w:rsidR="00C2577E" w:rsidRPr="00C2577E" w:rsidRDefault="00C2577E" w:rsidP="00C2577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организация просветительных мероприятий и информирование участников образовательного процесса о принципах и технологии восстановительной медиации.</w:t>
      </w:r>
    </w:p>
    <w:p w:rsidR="00C2577E" w:rsidRPr="00C2577E" w:rsidRDefault="00C2577E" w:rsidP="00C2577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C2577E" w:rsidRPr="00C2577E" w:rsidRDefault="00C2577E" w:rsidP="00C25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</w:t>
      </w:r>
      <w:proofErr w:type="gramEnd"/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/п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Наименование мероприятия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Ответственные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Сентябрь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Заседание членов службы медиации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определение состава (педагоги и учащиеся) Оформление стенда ШСМ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Спланировать работу на новый учебный год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 школьной службы медиации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Акция «В нашей в школе работает ШСМ»</w:t>
      </w:r>
      <w:proofErr w:type="gramEnd"/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буклета о деятельности Школьной службы медиации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Распространить информацию о работе ШСМ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службы медиации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анкетирования. Определение детей группы риска.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положительных эмоций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 школьной службы медиации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Октябрь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4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классных часов на тему: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«Способы разрешения конфликтных ситуаций» 5-7 классы,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«Как научиться дружить?» 3-4 классы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Представить возможность</w:t>
      </w:r>
      <w:proofErr w:type="gramEnd"/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подросткам возможности мирного разрешения конфликтов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службы медиации, классные руководители.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Просмотр передачи «Шишкин лес» «О дружбе» 1-2 классы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Информирование участников образовательного процесса (учителей, родителей, учащихся) «Назначение и функции школьной службы медиации»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Распространить информацию о работе ШСМ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службы медиации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Помощь учащимся справится со своими проблемами «Найди бесконфликтный выход из любой ситуации»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положительных эмоций у детей, склонных к агрессивному поведению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 школьной службы медиации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Ноябрь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«Веселые переменки» (1-4 классы).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толерантного поведения школьников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службы медиации, классные руководители.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Веселые эстафеты в 5-11 классах «Один за всех и все за одного»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коллективного поведения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службы медиации, классные руководители.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Консультации со специалистами других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служб примирения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Получение опыта работы волонтеров ШСМ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 школьной службы медиации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Декабрь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«Как поступить в конфликтной ситуации» с 5-7 классы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Познакомить на примерах о возможном поведении в разрешении конфликтов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 школьной службы медиации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Консультирование для родителей «Трудные и критические периоды взросления»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Рассказать родителям о возрастных особенностях детей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службы медиации.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Январь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«Я и взрослый» (5-9 классы)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Обсудить с подростками стили бесконфликтного поведения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 школьной службы медиации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 буклетов «Давайте жить дружно»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Распространение буклетов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школьной службы медиации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Час музыки «О </w:t>
      </w:r>
      <w:proofErr w:type="gramStart"/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прекрасном</w:t>
      </w:r>
      <w:proofErr w:type="gramEnd"/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через музыку»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положительных эмоций у детей, склонных к агрессивному поведению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 школьной службы медиации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Февраль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Игровой тренинг «Медиация через письма» 5-9 классы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бесконфликтного поведения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службы медиации, классные руководители.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«Учимся прощать»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(1-4 классы)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Обсудить возможные причины конфликтов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Социальный педагог, руководитель школьной службы медиации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Март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Беседы с педагогами на тему: «Основные типы конфликтов»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Рассказать о типах конфликтов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службы медиации, классные руководители.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«Возможные конфликты – как их избежать?» 8-11 классы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Познакомить подростков о способах ухода от конфликта </w:t>
      </w:r>
      <w:proofErr w:type="gramStart"/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взрослыми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службы медиации, классные руководители.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Тренинговое</w:t>
      </w:r>
      <w:proofErr w:type="spellEnd"/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занятие «Мой выбор» (7-8 классы)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Приобретение практического опыта у подростков бесконфликтного поведения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 школьной службы медиации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Апрель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18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Беседы с педагогами и родителями на тему: «Сила слова»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Обсудить возможные выходы из ситуаций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 школьной службы медиации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Игровой тренинг « В поисках друга»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Приобретение практического опыта у подростков бесконфликтного поведения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 школьной службы медиации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Май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Заседание членов службы школьной медиации. Подведение итогов за прошедший учебный год.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Оценить эффективность деятельности службы школьной медиации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 школьной службы медиации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Занятие-тренинг «Я люблю мир» 1-4 классы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Приобретение практического опыта у подростков бесконфликтного поведения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школьной службы медиации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течение года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22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рабочих заседаний состава ШСМ.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 и планирование работы ШСМ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 школьной службы медиации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23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примирительных встреч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школьной службы медиации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24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 на школьном сайте и стенде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Размещение информации о деятельности СШМ, рекомендаций, буклетов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 школьной службы медиации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25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Изучение литературы по восстановительной медиации и восстановительному правосудию</w:t>
      </w:r>
      <w:proofErr w:type="gramStart"/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.</w:t>
      </w:r>
      <w:proofErr w:type="gramEnd"/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Самообразование членов ШСМ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26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взаимодействия службы школьной медиации со всеми структурными подразделениями образовательной организации: КДН, ПДН, органами опеки и попечительства, Совета профилактики.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профилактической работы с подростками, склонными к агрессивному поведению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Администрация школы, руководитель школьной службы медиации</w:t>
      </w:r>
    </w:p>
    <w:p w:rsidR="00C2577E" w:rsidRPr="00C2577E" w:rsidRDefault="00C2577E" w:rsidP="00C25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27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Участие в конференциях, семинарах по профилю деятельности службы школьной медиации, проводимых на уровне района.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Приобретение практического опыта по разрешению конфликтов</w:t>
      </w:r>
    </w:p>
    <w:p w:rsidR="00C2577E" w:rsidRPr="00C2577E" w:rsidRDefault="00C2577E" w:rsidP="00C25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Служба сопровождения Отдела образования.</w:t>
      </w:r>
    </w:p>
    <w:p w:rsidR="00C2577E" w:rsidRPr="00C2577E" w:rsidRDefault="00C2577E" w:rsidP="00C2577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C2577E" w:rsidRPr="00C2577E" w:rsidRDefault="00C2577E" w:rsidP="00C2577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7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C2577E" w:rsidRPr="00C2577E" w:rsidRDefault="00E82300" w:rsidP="00C2577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 ШСМ  Саитова МХ.</w:t>
      </w:r>
      <w:bookmarkStart w:id="0" w:name="_GoBack"/>
      <w:bookmarkEnd w:id="0"/>
    </w:p>
    <w:p w:rsidR="0084146A" w:rsidRDefault="0084146A"/>
    <w:sectPr w:rsidR="00841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77E"/>
    <w:rsid w:val="0084146A"/>
    <w:rsid w:val="00C2577E"/>
    <w:rsid w:val="00E8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9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819</Words>
  <Characters>4671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Эфендиев</dc:creator>
  <cp:lastModifiedBy>Роман Эфендиев</cp:lastModifiedBy>
  <cp:revision>4</cp:revision>
  <dcterms:created xsi:type="dcterms:W3CDTF">2020-03-17T16:20:00Z</dcterms:created>
  <dcterms:modified xsi:type="dcterms:W3CDTF">2020-03-17T16:23:00Z</dcterms:modified>
</cp:coreProperties>
</file>