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4F" w:rsidRDefault="0033104F" w:rsidP="00331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контро</w:t>
      </w:r>
      <w:r w:rsidR="00DE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льных работ по литературе в 5-9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классах</w:t>
      </w:r>
    </w:p>
    <w:p w:rsidR="0033104F" w:rsidRDefault="0033104F" w:rsidP="00331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104F" w:rsidRDefault="0033104F" w:rsidP="00331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</w:t>
      </w:r>
      <w:r w:rsidR="00DE16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 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33104F" w:rsidRDefault="0033104F" w:rsidP="00331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04F" w:rsidRDefault="0033104F" w:rsidP="0033104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9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проверка знаний по литературе</w:t>
      </w:r>
    </w:p>
    <w:p w:rsidR="0033104F" w:rsidRDefault="0033104F" w:rsidP="0033104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контроля: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контрольная работа</w:t>
      </w:r>
    </w:p>
    <w:p w:rsidR="0033104F" w:rsidRDefault="0033104F" w:rsidP="00331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275"/>
        <w:gridCol w:w="1020"/>
        <w:gridCol w:w="992"/>
        <w:gridCol w:w="992"/>
        <w:gridCol w:w="709"/>
        <w:gridCol w:w="567"/>
        <w:gridCol w:w="709"/>
        <w:gridCol w:w="567"/>
        <w:gridCol w:w="850"/>
        <w:gridCol w:w="851"/>
        <w:gridCol w:w="567"/>
      </w:tblGrid>
      <w:tr w:rsidR="00DE16D0" w:rsidTr="00DE16D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16D0" w:rsidRDefault="00DE16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по  списку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Выполняло работу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выполняли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«5»</w:t>
            </w:r>
          </w:p>
          <w:p w:rsidR="00DE16D0" w:rsidRDefault="00DE16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«4»</w:t>
            </w:r>
          </w:p>
          <w:p w:rsidR="00DE16D0" w:rsidRDefault="00DE16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«3»</w:t>
            </w:r>
          </w:p>
          <w:p w:rsidR="00DE16D0" w:rsidRDefault="00DE16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Успев.%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</w:t>
            </w:r>
          </w:p>
          <w:p w:rsidR="00DE16D0" w:rsidRDefault="00DE16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6D0" w:rsidRDefault="00DE16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E16D0" w:rsidRDefault="00DE16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  <w:p w:rsidR="00DE16D0" w:rsidRDefault="00DE16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16D0" w:rsidTr="00DE16D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Елгишиева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AE68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AE68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AE68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DE16D0" w:rsidTr="00DE16D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 w:rsidP="00DE16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Елгишиева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AE68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AE68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AE68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E16D0" w:rsidTr="00DE16D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Елгишиева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AE68F7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AE68F7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AE68F7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3,3</w:t>
            </w:r>
          </w:p>
        </w:tc>
      </w:tr>
      <w:tr w:rsidR="00DE16D0" w:rsidTr="00DE16D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Елгишиева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DE16D0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AE68F7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AE68F7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D0" w:rsidRDefault="00AE68F7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</w:tbl>
    <w:p w:rsidR="0033104F" w:rsidRPr="001B54C6" w:rsidRDefault="0033104F" w:rsidP="00721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33104F" w:rsidRDefault="0033104F" w:rsidP="0033104F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33104F" w:rsidRDefault="0033104F" w:rsidP="0033104F">
      <w:pPr>
        <w:pStyle w:val="a4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: </w:t>
      </w:r>
    </w:p>
    <w:p w:rsidR="0033104F" w:rsidRDefault="0033104F" w:rsidP="00331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3104F" w:rsidRDefault="0033104F" w:rsidP="0033104F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Рекомендации:</w:t>
      </w:r>
    </w:p>
    <w:p w:rsidR="0033104F" w:rsidRDefault="0033104F" w:rsidP="0033104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Исходя из вышеизложенного следует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>, что:</w:t>
      </w:r>
    </w:p>
    <w:p w:rsidR="0033104F" w:rsidRDefault="0033104F" w:rsidP="00331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1. - </w:t>
      </w:r>
      <w:r>
        <w:rPr>
          <w:rFonts w:ascii="Times New Roman" w:eastAsia="Times New Roman" w:hAnsi="Times New Roman" w:cs="Times New Roman"/>
          <w:sz w:val="24"/>
          <w:szCs w:val="24"/>
        </w:rPr>
        <w:t>необходимо усилить развивающую направленность уроков литературы с целью более интенсивного развития интеллектуальных способностей учащихся;</w:t>
      </w:r>
    </w:p>
    <w:p w:rsidR="0033104F" w:rsidRDefault="0033104F" w:rsidP="00331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- обратить внимание на повышение уровня формирования базовых знаний, умений и навыков, определяемых учебной программой;</w:t>
      </w:r>
    </w:p>
    <w:p w:rsidR="0033104F" w:rsidRDefault="0033104F" w:rsidP="00331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- активизировать развитие и закрепление основных навыков при работе с текстом;</w:t>
      </w:r>
    </w:p>
    <w:p w:rsidR="0033104F" w:rsidRDefault="0033104F" w:rsidP="00331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- больше времени уделять индивидуализации и дифференциации обучения;</w:t>
      </w:r>
    </w:p>
    <w:p w:rsidR="0033104F" w:rsidRDefault="0033104F" w:rsidP="00331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- учить детей анализировать произведение самостоятельно;</w:t>
      </w:r>
    </w:p>
    <w:p w:rsidR="0033104F" w:rsidRDefault="0033104F" w:rsidP="00331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-обращать внимание на «проблемные» моменты каждого отдельного класса и найти способ к устранению.</w:t>
      </w:r>
    </w:p>
    <w:p w:rsidR="0033104F" w:rsidRDefault="0033104F" w:rsidP="0033104F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2.С целью  повышения качества образования обратить внимание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33104F" w:rsidRDefault="0033104F" w:rsidP="00331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формирование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умений, опыта решения проблем, умений применять полученные знания в нестандартной ситуации;</w:t>
      </w:r>
    </w:p>
    <w:p w:rsidR="0033104F" w:rsidRDefault="0033104F" w:rsidP="00331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формирование навыков работы с информацией (включая ее поиск, обработку, анализ и интерпретацию, представление);</w:t>
      </w:r>
    </w:p>
    <w:p w:rsidR="0033104F" w:rsidRDefault="0033104F" w:rsidP="00331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формирование навыков совместной работы обучающихся в группе;</w:t>
      </w:r>
    </w:p>
    <w:p w:rsidR="0033104F" w:rsidRDefault="0033104F" w:rsidP="00331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формирование навыков контрольно-оценочной деятельности обучающихся.</w:t>
      </w:r>
    </w:p>
    <w:p w:rsidR="0033104F" w:rsidRDefault="0033104F" w:rsidP="0033104F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3104F" w:rsidRDefault="0033104F" w:rsidP="0033104F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AC1" w:rsidRDefault="00FB3AC1"/>
    <w:sectPr w:rsidR="00FB3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2CF4"/>
    <w:multiLevelType w:val="hybridMultilevel"/>
    <w:tmpl w:val="079EAB52"/>
    <w:lvl w:ilvl="0" w:tplc="F614089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743AB"/>
    <w:multiLevelType w:val="hybridMultilevel"/>
    <w:tmpl w:val="A114E4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E28AA"/>
    <w:multiLevelType w:val="hybridMultilevel"/>
    <w:tmpl w:val="729A1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318C0"/>
    <w:multiLevelType w:val="hybridMultilevel"/>
    <w:tmpl w:val="8208CC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4F"/>
    <w:rsid w:val="001B54C6"/>
    <w:rsid w:val="0033104F"/>
    <w:rsid w:val="00721D02"/>
    <w:rsid w:val="00AE68F7"/>
    <w:rsid w:val="00DE16D0"/>
    <w:rsid w:val="00FB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3104F"/>
    <w:rPr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33104F"/>
    <w:pPr>
      <w:spacing w:after="0" w:line="240" w:lineRule="auto"/>
    </w:pPr>
    <w:rPr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33104F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3104F"/>
    <w:rPr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33104F"/>
    <w:pPr>
      <w:spacing w:after="0" w:line="240" w:lineRule="auto"/>
    </w:pPr>
    <w:rPr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33104F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Эфендиев</dc:creator>
  <cp:lastModifiedBy>Роман Эфендиев</cp:lastModifiedBy>
  <cp:revision>8</cp:revision>
  <dcterms:created xsi:type="dcterms:W3CDTF">2020-03-20T14:51:00Z</dcterms:created>
  <dcterms:modified xsi:type="dcterms:W3CDTF">2020-03-21T05:12:00Z</dcterms:modified>
</cp:coreProperties>
</file>