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C4" w:rsidRDefault="00B100C4" w:rsidP="002A338C">
      <w:pPr>
        <w:spacing w:after="0"/>
        <w:jc w:val="center"/>
        <w:rPr>
          <w:rFonts w:asciiTheme="majorHAnsi" w:hAnsiTheme="majorHAnsi"/>
          <w:b/>
          <w:bCs/>
          <w:i/>
          <w:sz w:val="24"/>
          <w:szCs w:val="24"/>
          <w:u w:val="single"/>
        </w:rPr>
      </w:pPr>
    </w:p>
    <w:p w:rsidR="002A338C" w:rsidRPr="00032EAD" w:rsidRDefault="002A338C" w:rsidP="002A338C">
      <w:pPr>
        <w:spacing w:after="0"/>
        <w:jc w:val="center"/>
        <w:rPr>
          <w:rFonts w:asciiTheme="majorHAnsi" w:hAnsiTheme="majorHAnsi"/>
          <w:b/>
          <w:bCs/>
          <w:i/>
          <w:sz w:val="24"/>
          <w:szCs w:val="24"/>
          <w:u w:val="single"/>
        </w:rPr>
      </w:pPr>
      <w:r w:rsidRPr="00032EAD">
        <w:rPr>
          <w:rFonts w:asciiTheme="majorHAnsi" w:hAnsiTheme="majorHAnsi"/>
          <w:b/>
          <w:bCs/>
          <w:i/>
          <w:sz w:val="24"/>
          <w:szCs w:val="24"/>
          <w:u w:val="single"/>
        </w:rPr>
        <w:t>Отчет</w:t>
      </w:r>
    </w:p>
    <w:p w:rsidR="002A338C" w:rsidRPr="00032EAD" w:rsidRDefault="002A338C" w:rsidP="002A338C">
      <w:pPr>
        <w:spacing w:after="0"/>
        <w:jc w:val="center"/>
        <w:rPr>
          <w:rFonts w:asciiTheme="majorHAnsi" w:hAnsiTheme="majorHAnsi"/>
          <w:b/>
          <w:bCs/>
          <w:i/>
          <w:sz w:val="24"/>
          <w:szCs w:val="24"/>
          <w:u w:val="single"/>
        </w:rPr>
      </w:pPr>
      <w:r w:rsidRPr="00032EAD">
        <w:rPr>
          <w:rFonts w:asciiTheme="majorHAnsi" w:hAnsiTheme="majorHAnsi"/>
          <w:b/>
          <w:bCs/>
          <w:i/>
          <w:sz w:val="24"/>
          <w:szCs w:val="24"/>
          <w:u w:val="single"/>
        </w:rPr>
        <w:t xml:space="preserve"> о  проделанной работе </w:t>
      </w:r>
    </w:p>
    <w:p w:rsidR="002A338C" w:rsidRPr="00032EAD" w:rsidRDefault="0016160F" w:rsidP="002A338C">
      <w:pPr>
        <w:spacing w:after="0"/>
        <w:jc w:val="center"/>
        <w:rPr>
          <w:rFonts w:asciiTheme="majorHAnsi" w:hAnsiTheme="majorHAnsi"/>
          <w:b/>
          <w:bCs/>
          <w:i/>
          <w:sz w:val="24"/>
          <w:szCs w:val="24"/>
          <w:u w:val="single"/>
        </w:rPr>
      </w:pPr>
      <w:r w:rsidRPr="00032EAD">
        <w:rPr>
          <w:rFonts w:asciiTheme="majorHAnsi" w:hAnsiTheme="majorHAnsi"/>
          <w:b/>
          <w:bCs/>
          <w:i/>
          <w:sz w:val="24"/>
          <w:szCs w:val="24"/>
          <w:u w:val="single"/>
        </w:rPr>
        <w:t xml:space="preserve"> к 88-летию ГО </w:t>
      </w:r>
      <w:r w:rsidR="002A338C" w:rsidRPr="00032EAD">
        <w:rPr>
          <w:rFonts w:asciiTheme="majorHAnsi" w:hAnsiTheme="majorHAnsi"/>
          <w:b/>
          <w:bCs/>
          <w:i/>
          <w:sz w:val="24"/>
          <w:szCs w:val="24"/>
          <w:u w:val="single"/>
        </w:rPr>
        <w:t xml:space="preserve"> </w:t>
      </w:r>
    </w:p>
    <w:p w:rsidR="002A338C" w:rsidRDefault="002A338C" w:rsidP="002A338C">
      <w:pPr>
        <w:spacing w:after="0"/>
        <w:jc w:val="center"/>
        <w:rPr>
          <w:rFonts w:asciiTheme="majorHAnsi" w:hAnsiTheme="majorHAnsi"/>
          <w:b/>
          <w:bCs/>
          <w:i/>
          <w:sz w:val="24"/>
          <w:szCs w:val="24"/>
          <w:u w:val="single"/>
        </w:rPr>
      </w:pPr>
      <w:r w:rsidRPr="00032EAD">
        <w:rPr>
          <w:rFonts w:asciiTheme="majorHAnsi" w:hAnsiTheme="majorHAnsi"/>
          <w:b/>
          <w:bCs/>
          <w:i/>
          <w:sz w:val="24"/>
          <w:szCs w:val="24"/>
          <w:u w:val="single"/>
        </w:rPr>
        <w:t>в МКОУ «Иммунной ООШ»</w:t>
      </w:r>
    </w:p>
    <w:p w:rsidR="001D4482" w:rsidRPr="00032EAD" w:rsidRDefault="001D4482" w:rsidP="002A338C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</w:p>
    <w:p w:rsidR="0016160F" w:rsidRPr="001D4482" w:rsidRDefault="0016160F" w:rsidP="001D4482">
      <w:pPr>
        <w:spacing w:after="0"/>
        <w:rPr>
          <w:rFonts w:asciiTheme="majorHAnsi" w:hAnsiTheme="majorHAnsi"/>
          <w:i/>
          <w:sz w:val="24"/>
          <w:szCs w:val="24"/>
        </w:rPr>
      </w:pPr>
      <w:r w:rsidRPr="00032EAD">
        <w:rPr>
          <w:rFonts w:asciiTheme="majorHAnsi" w:eastAsia="Times New Roman" w:hAnsiTheme="majorHAnsi" w:cs="Arial"/>
          <w:bCs/>
          <w:i/>
          <w:sz w:val="24"/>
          <w:szCs w:val="24"/>
        </w:rPr>
        <w:t>В день рождения гражданской обороны все ученики и педагоги МКОУ « Иммунной ООШ» отдают дань уважения ветеранам МПВО, ГО и всем специалистам гражданской обороны, кто своим самоотверженным, беззаветным трудом вносит вклад в обеспе</w:t>
      </w:r>
      <w:r w:rsidR="00BA38EB" w:rsidRPr="00032EAD">
        <w:rPr>
          <w:rFonts w:asciiTheme="majorHAnsi" w:eastAsia="Times New Roman" w:hAnsiTheme="majorHAnsi" w:cs="Arial"/>
          <w:bCs/>
          <w:i/>
          <w:sz w:val="24"/>
          <w:szCs w:val="24"/>
        </w:rPr>
        <w:t>чение безопасности нашей страны.</w:t>
      </w:r>
    </w:p>
    <w:p w:rsidR="00BA38EB" w:rsidRPr="00032EAD" w:rsidRDefault="00BA38EB" w:rsidP="00BA38EB">
      <w:pPr>
        <w:shd w:val="clear" w:color="auto" w:fill="FFFFFF"/>
        <w:spacing w:before="192" w:after="72" w:line="240" w:lineRule="auto"/>
        <w:jc w:val="both"/>
        <w:outlineLvl w:val="3"/>
        <w:rPr>
          <w:rFonts w:asciiTheme="majorHAnsi" w:eastAsia="Times New Roman" w:hAnsiTheme="majorHAnsi" w:cs="Arial"/>
          <w:bCs/>
          <w:i/>
          <w:sz w:val="24"/>
          <w:szCs w:val="24"/>
        </w:rPr>
      </w:pPr>
      <w:r w:rsidRPr="00032EAD">
        <w:rPr>
          <w:rFonts w:asciiTheme="majorHAnsi" w:eastAsia="Times New Roman" w:hAnsiTheme="majorHAnsi" w:cs="Arial"/>
          <w:bCs/>
          <w:i/>
          <w:sz w:val="24"/>
          <w:szCs w:val="24"/>
        </w:rPr>
        <w:t>4 октября 1932 года создана гражданская оборона, которая прошла большой и трудный путь становления и развития и сегодня является важной составляющей общегосударственных оборонных мероприятий. Основной целью организации и проведения данных мероприятий, является создание условий, которые бы позволили большему числу людей осознать всю значимость существующей системы гражданской обороны для обороноспособности нашей страны и личной безопасности каждого ее гражданина.</w:t>
      </w:r>
    </w:p>
    <w:p w:rsidR="0016160F" w:rsidRPr="00032EAD" w:rsidRDefault="0016160F" w:rsidP="0016160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Одним из первых мероприятий по гражданской обороне  в нашей школе стало совещание при директоре с педагогическим и обслуживающим персоналом МКОУ «Иммунной ООШ»» по вопросам  ГО в школе.  </w:t>
      </w:r>
    </w:p>
    <w:p w:rsidR="0016160F" w:rsidRPr="00032EAD" w:rsidRDefault="0016160F" w:rsidP="0016160F">
      <w:pPr>
        <w:spacing w:before="100" w:beforeAutospacing="1" w:after="100" w:afterAutospacing="1" w:line="240" w:lineRule="auto"/>
        <w:ind w:left="75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Самыми главными мероприятиями стал открытый урок по О</w:t>
      </w:r>
      <w:proofErr w:type="gramStart"/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БЖ с пр</w:t>
      </w:r>
      <w:proofErr w:type="gramEnd"/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оведением тренировки по защите детей и персонала от чрезвычайной ситуации (условное возгорание  части здания школы)</w:t>
      </w:r>
    </w:p>
    <w:p w:rsidR="0016160F" w:rsidRPr="00032EAD" w:rsidRDefault="0016160F" w:rsidP="0016160F">
      <w:pPr>
        <w:spacing w:before="100" w:beforeAutospacing="1" w:after="100" w:afterAutospacing="1" w:line="240" w:lineRule="auto"/>
        <w:ind w:left="75"/>
        <w:jc w:val="both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   Проведены занятия в рамках учебного предмета «Основы безопасности жизнедеятельности»:</w:t>
      </w:r>
    </w:p>
    <w:p w:rsidR="0016160F" w:rsidRPr="00032EAD" w:rsidRDefault="0016160F" w:rsidP="0016160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 «Действия населения в ЧС природного характера»  в 6 классе;</w:t>
      </w:r>
    </w:p>
    <w:p w:rsidR="0016160F" w:rsidRDefault="0016160F" w:rsidP="0016160F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«Действия населения в ЧС техногенного характера»  в 8 классе;</w:t>
      </w:r>
    </w:p>
    <w:p w:rsidR="00032EAD" w:rsidRPr="00716632" w:rsidRDefault="00B100C4" w:rsidP="00716632">
      <w:pPr>
        <w:spacing w:after="0" w:line="240" w:lineRule="auto"/>
        <w:jc w:val="both"/>
        <w:textAlignment w:val="top"/>
        <w:rPr>
          <w:rFonts w:asciiTheme="majorHAnsi" w:eastAsia="Times New Roman" w:hAnsiTheme="majorHAnsi" w:cs="Arial"/>
          <w:i/>
          <w:sz w:val="24"/>
          <w:szCs w:val="24"/>
        </w:rPr>
      </w:pPr>
      <w:hyperlink r:id="rId6" w:history="1">
        <w:r w:rsidR="00032EAD" w:rsidRPr="00032EAD">
          <w:rPr>
            <w:rFonts w:asciiTheme="majorHAnsi" w:eastAsia="Times New Roman" w:hAnsiTheme="majorHAnsi" w:cs="Arial"/>
            <w:i/>
            <w:sz w:val="24"/>
            <w:szCs w:val="24"/>
          </w:rPr>
          <w:t>Викторина "Что я знаю о Гражданской обороне и чрезвычайных ситуациях"</w:t>
        </w:r>
      </w:hyperlink>
      <w:r w:rsidR="00032EAD">
        <w:rPr>
          <w:rFonts w:asciiTheme="majorHAnsi" w:eastAsia="Times New Roman" w:hAnsiTheme="majorHAnsi" w:cs="Arial"/>
          <w:i/>
          <w:sz w:val="24"/>
          <w:szCs w:val="24"/>
        </w:rPr>
        <w:t xml:space="preserve"> 2-4 </w:t>
      </w:r>
      <w:proofErr w:type="spellStart"/>
      <w:r w:rsidR="00032EAD">
        <w:rPr>
          <w:rFonts w:asciiTheme="majorHAnsi" w:eastAsia="Times New Roman" w:hAnsiTheme="majorHAnsi" w:cs="Arial"/>
          <w:i/>
          <w:sz w:val="24"/>
          <w:szCs w:val="24"/>
        </w:rPr>
        <w:t>кл</w:t>
      </w:r>
      <w:proofErr w:type="spellEnd"/>
      <w:r w:rsidR="00032EAD">
        <w:rPr>
          <w:rFonts w:asciiTheme="majorHAnsi" w:eastAsia="Times New Roman" w:hAnsiTheme="majorHAnsi" w:cs="Arial"/>
          <w:i/>
          <w:sz w:val="24"/>
          <w:szCs w:val="24"/>
        </w:rPr>
        <w:t>.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Гражданская оборона, основные понятия и определения, задачи гражданской обороны;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Современные средства поражения, их поражающие факторы, мероприятия по защите населения. Ядерное оружие и его поражающие факторы;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Современные средства поражения, их поражающие факторы, мероприятия по защите населения. Химическое оружие и его поражающие факторы;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Современные средства поражения, их поражающие факторы, мероприятия по защите населения. Бактериологическое оружие и его поражающие факторы;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Оповещение и информирование населения об опасностях, возникающих в чрезвычайных ситуациях военного и мирного времени;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Оповещение и информирование населения об опасностях, возникающих в чрезвычайных ситуациях военного и мирного времени;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Организация инженерной защиты населения от поражающих факторов ЧС мирного и военного времени. Убежища;</w:t>
      </w:r>
    </w:p>
    <w:p w:rsidR="00B100C4" w:rsidRDefault="00B100C4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Проведены занятия по знакомству с индивидуальными средст</w:t>
      </w:r>
      <w:r w:rsidR="00032EAD">
        <w:rPr>
          <w:rFonts w:asciiTheme="majorHAnsi" w:eastAsia="Times New Roman" w:hAnsiTheme="majorHAnsi" w:cs="Times New Roman"/>
          <w:i/>
          <w:sz w:val="24"/>
          <w:szCs w:val="24"/>
        </w:rPr>
        <w:t>вами защиты младших школьников.</w:t>
      </w:r>
    </w:p>
    <w:p w:rsidR="0016160F" w:rsidRPr="00032EAD" w:rsidRDefault="00032EAD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>
        <w:rPr>
          <w:rFonts w:asciiTheme="majorHAnsi" w:eastAsia="Times New Roman" w:hAnsiTheme="majorHAnsi" w:cs="Times New Roman"/>
          <w:i/>
          <w:sz w:val="24"/>
          <w:szCs w:val="24"/>
        </w:rPr>
        <w:t>Были просмотрены видеофильмы</w:t>
      </w:r>
      <w:r w:rsidR="0016160F" w:rsidRPr="00032EAD">
        <w:rPr>
          <w:rFonts w:asciiTheme="majorHAnsi" w:eastAsia="Times New Roman" w:hAnsiTheme="majorHAnsi" w:cs="Times New Roman"/>
          <w:i/>
          <w:sz w:val="24"/>
          <w:szCs w:val="24"/>
        </w:rPr>
        <w:t>: «Умей предвидеть…», «Гражданская оборона в современных условиях», «Гражданская оборона современной России». Мультипликационные фильмы «Тревога в лесу», «Знай и умей».</w:t>
      </w:r>
    </w:p>
    <w:p w:rsidR="0016160F" w:rsidRPr="00032EAD" w:rsidRDefault="0016160F" w:rsidP="0016160F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i/>
          <w:sz w:val="24"/>
          <w:szCs w:val="24"/>
        </w:rPr>
      </w:pPr>
      <w:r w:rsidRPr="00032EAD">
        <w:rPr>
          <w:rFonts w:asciiTheme="majorHAnsi" w:eastAsia="Times New Roman" w:hAnsiTheme="majorHAnsi" w:cs="Times New Roman"/>
          <w:i/>
          <w:sz w:val="24"/>
          <w:szCs w:val="24"/>
        </w:rPr>
        <w:t>Обновлены тематические стенды.</w:t>
      </w:r>
    </w:p>
    <w:p w:rsidR="002A338C" w:rsidRPr="00032EAD" w:rsidRDefault="002A338C" w:rsidP="0042056B">
      <w:pPr>
        <w:shd w:val="clear" w:color="auto" w:fill="FFFFFF"/>
        <w:spacing w:before="192" w:after="72" w:line="240" w:lineRule="auto"/>
        <w:jc w:val="both"/>
        <w:outlineLvl w:val="3"/>
        <w:rPr>
          <w:rFonts w:asciiTheme="majorHAnsi" w:eastAsia="Times New Roman" w:hAnsiTheme="majorHAnsi" w:cs="Arial"/>
          <w:b/>
          <w:bCs/>
          <w:i/>
          <w:sz w:val="24"/>
          <w:szCs w:val="24"/>
        </w:rPr>
      </w:pPr>
    </w:p>
    <w:p w:rsidR="000D2295" w:rsidRDefault="00716632">
      <w:r>
        <w:rPr>
          <w:noProof/>
        </w:rPr>
        <w:drawing>
          <wp:inline distT="0" distB="0" distL="0" distR="0">
            <wp:extent cx="3124200" cy="2684264"/>
            <wp:effectExtent l="0" t="0" r="0" b="0"/>
            <wp:docPr id="9" name="Рисунок 9" descr="C:\Users\user220820\AppData\Local\Temp\Rar$DIa2648.43185\20200901_09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220820\AppData\Local\Temp\Rar$DIa2648.43185\20200901_094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09" cy="26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33750" cy="2638425"/>
            <wp:effectExtent l="0" t="0" r="0" b="0"/>
            <wp:docPr id="10" name="Рисунок 10" descr="C:\Users\user220820\AppData\Local\Temp\Rar$DIa2648.44308\20200316_14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220820\AppData\Local\Temp\Rar$DIa2648.44308\20200316_143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903"/>
                    <a:stretch/>
                  </pic:blipFill>
                  <pic:spPr bwMode="auto">
                    <a:xfrm>
                      <a:off x="0" y="0"/>
                      <a:ext cx="3331970" cy="263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5562">
        <w:rPr>
          <w:noProof/>
        </w:rPr>
        <w:drawing>
          <wp:inline distT="0" distB="0" distL="0" distR="0" wp14:anchorId="1CC16246" wp14:editId="41E3E5BB">
            <wp:extent cx="6372225" cy="2971800"/>
            <wp:effectExtent l="0" t="0" r="0" b="0"/>
            <wp:docPr id="8" name="Рисунок 8" descr="C:\Users\user220820\AppData\Local\Temp\Rar$DIa2648.40088\20200901_09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220820\AppData\Local\Temp\Rar$DIa2648.40088\20200901_094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11111"/>
                    <a:stretch/>
                  </pic:blipFill>
                  <pic:spPr bwMode="auto">
                    <a:xfrm>
                      <a:off x="0" y="0"/>
                      <a:ext cx="6368820" cy="297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352800" cy="2581275"/>
            <wp:effectExtent l="0" t="0" r="0" b="0"/>
            <wp:docPr id="11" name="Рисунок 11" descr="C:\Users\user220820\AppData\Local\Temp\Rar$DIa2648.46268\20200217_14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220820\AppData\Local\Temp\Rar$DIa2648.46268\20200217_1411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566" cy="258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2762250"/>
            <wp:effectExtent l="0" t="0" r="0" b="0"/>
            <wp:docPr id="12" name="Рисунок 12" descr="C:\Users\user220820\AppData\Local\Temp\Rar$DIa2648.48020\20200217_13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220820\AppData\Local\Temp\Rar$DIa2648.48020\20200217_133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76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67075" cy="2609850"/>
            <wp:effectExtent l="0" t="0" r="0" b="0"/>
            <wp:docPr id="13" name="Рисунок 13" descr="C:\Users\user220820\AppData\Local\Temp\Rar$DIa3180.6042\IMG-202010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220820\AppData\Local\Temp\Rar$DIa3180.6042\IMG-20201003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80" r="4647" b="29273"/>
                    <a:stretch/>
                  </pic:blipFill>
                  <pic:spPr bwMode="auto">
                    <a:xfrm>
                      <a:off x="0" y="0"/>
                      <a:ext cx="3265330" cy="260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1849" cy="2609850"/>
            <wp:effectExtent l="0" t="0" r="0" b="0"/>
            <wp:docPr id="14" name="Рисунок 14" descr="C:\Users\user220820\AppData\Local\Temp\Rar$DIa1108.9499\IMG-202010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220820\AppData\Local\Temp\Rar$DIa1108.9499\IMG-20201001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 r="5609" b="34188"/>
                    <a:stretch/>
                  </pic:blipFill>
                  <pic:spPr bwMode="auto">
                    <a:xfrm>
                      <a:off x="0" y="0"/>
                      <a:ext cx="3370049" cy="260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81325" cy="2066925"/>
            <wp:effectExtent l="0" t="0" r="0" b="0"/>
            <wp:docPr id="15" name="Рисунок 15" descr="C:\Users\user220820\AppData\Local\Temp\Rar$DIa1108.11213\IMG-202010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220820\AppData\Local\Temp\Rar$DIa1108.11213\IMG-20201002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5" b="48678"/>
                    <a:stretch/>
                  </pic:blipFill>
                  <pic:spPr bwMode="auto">
                    <a:xfrm>
                      <a:off x="0" y="0"/>
                      <a:ext cx="2979733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5562">
        <w:rPr>
          <w:noProof/>
        </w:rPr>
        <w:drawing>
          <wp:inline distT="0" distB="0" distL="0" distR="0">
            <wp:extent cx="3419475" cy="2066925"/>
            <wp:effectExtent l="0" t="0" r="0" b="0"/>
            <wp:docPr id="16" name="Рисунок 16" descr="C:\Users\user220820\AppData\Local\Temp\Rar$DIa1108.13269\IMG-202010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220820\AppData\Local\Temp\Rar$DIa1108.13269\IMG-20201002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32" b="32479"/>
                    <a:stretch/>
                  </pic:blipFill>
                  <pic:spPr bwMode="auto">
                    <a:xfrm>
                      <a:off x="0" y="0"/>
                      <a:ext cx="3417649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5562">
        <w:rPr>
          <w:noProof/>
        </w:rPr>
        <w:drawing>
          <wp:inline distT="0" distB="0" distL="0" distR="0">
            <wp:extent cx="3038475" cy="1914525"/>
            <wp:effectExtent l="0" t="0" r="0" b="0"/>
            <wp:docPr id="17" name="Рисунок 17" descr="C:\Users\user220820\AppData\Local\Temp\Rar$DIa1108.15657\IMG-202010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220820\AppData\Local\Temp\Rar$DIa1108.15657\IMG-20201002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1" t="28419" r="4167" b="20940"/>
                    <a:stretch/>
                  </pic:blipFill>
                  <pic:spPr bwMode="auto">
                    <a:xfrm>
                      <a:off x="0" y="0"/>
                      <a:ext cx="3036852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5562">
        <w:rPr>
          <w:noProof/>
        </w:rPr>
        <w:drawing>
          <wp:inline distT="0" distB="0" distL="0" distR="0">
            <wp:extent cx="3362325" cy="1905000"/>
            <wp:effectExtent l="0" t="0" r="0" b="0"/>
            <wp:docPr id="18" name="Рисунок 18" descr="C:\Users\user220820\AppData\Local\Temp\Rar$DIa1108.16775\IMG-202010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220820\AppData\Local\Temp\Rar$DIa1108.16775\IMG-20201003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7" r="21955" b="28205"/>
                    <a:stretch/>
                  </pic:blipFill>
                  <pic:spPr bwMode="auto">
                    <a:xfrm>
                      <a:off x="0" y="0"/>
                      <a:ext cx="3360530" cy="190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562" w:rsidRDefault="00B25562"/>
    <w:p w:rsidR="00B25562" w:rsidRPr="00B100C4" w:rsidRDefault="00B25562">
      <w:pPr>
        <w:rPr>
          <w:rFonts w:asciiTheme="majorHAnsi" w:hAnsiTheme="majorHAnsi"/>
          <w:b/>
          <w:sz w:val="28"/>
        </w:rPr>
      </w:pPr>
      <w:r w:rsidRPr="00B100C4">
        <w:rPr>
          <w:rFonts w:asciiTheme="majorHAnsi" w:hAnsiTheme="majorHAnsi"/>
          <w:b/>
          <w:sz w:val="28"/>
        </w:rPr>
        <w:t>Старшая вожатая</w:t>
      </w:r>
      <w:proofErr w:type="gramStart"/>
      <w:r w:rsidRPr="00B100C4">
        <w:rPr>
          <w:rFonts w:asciiTheme="majorHAnsi" w:hAnsiTheme="majorHAnsi"/>
          <w:b/>
          <w:sz w:val="28"/>
        </w:rPr>
        <w:t xml:space="preserve"> :</w:t>
      </w:r>
      <w:proofErr w:type="gramEnd"/>
      <w:r w:rsidRPr="00B100C4">
        <w:rPr>
          <w:rFonts w:asciiTheme="majorHAnsi" w:hAnsiTheme="majorHAnsi"/>
          <w:b/>
          <w:sz w:val="28"/>
        </w:rPr>
        <w:t xml:space="preserve"> Джафарова Э.Ш.</w:t>
      </w:r>
      <w:bookmarkStart w:id="0" w:name="_GoBack"/>
      <w:bookmarkEnd w:id="0"/>
    </w:p>
    <w:sectPr w:rsidR="00B25562" w:rsidRPr="00B100C4" w:rsidSect="00B100C4">
      <w:pgSz w:w="11906" w:h="16838"/>
      <w:pgMar w:top="284" w:right="720" w:bottom="720" w:left="720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2CA3"/>
    <w:multiLevelType w:val="hybridMultilevel"/>
    <w:tmpl w:val="4ED84AB8"/>
    <w:lvl w:ilvl="0" w:tplc="DEEA6B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92E23"/>
    <w:multiLevelType w:val="multilevel"/>
    <w:tmpl w:val="53B60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333E7"/>
    <w:multiLevelType w:val="multilevel"/>
    <w:tmpl w:val="CBD44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E26B6"/>
    <w:multiLevelType w:val="multilevel"/>
    <w:tmpl w:val="C0AC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C6301"/>
    <w:multiLevelType w:val="multilevel"/>
    <w:tmpl w:val="BB34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817F47"/>
    <w:multiLevelType w:val="multilevel"/>
    <w:tmpl w:val="28E6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056B"/>
    <w:rsid w:val="00032EAD"/>
    <w:rsid w:val="000D2295"/>
    <w:rsid w:val="0016160F"/>
    <w:rsid w:val="00190F86"/>
    <w:rsid w:val="001D4482"/>
    <w:rsid w:val="002A338C"/>
    <w:rsid w:val="0042056B"/>
    <w:rsid w:val="00716632"/>
    <w:rsid w:val="00785B10"/>
    <w:rsid w:val="00B100C4"/>
    <w:rsid w:val="00B25562"/>
    <w:rsid w:val="00BA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8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B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205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2056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785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85B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785B10"/>
    <w:rPr>
      <w:b/>
      <w:bCs/>
    </w:rPr>
  </w:style>
  <w:style w:type="character" w:customStyle="1" w:styleId="apple-converted-space">
    <w:name w:val="apple-converted-space"/>
    <w:basedOn w:val="a0"/>
    <w:rsid w:val="00785B10"/>
  </w:style>
  <w:style w:type="character" w:customStyle="1" w:styleId="30">
    <w:name w:val="Заголовок 3 Знак"/>
    <w:basedOn w:val="a0"/>
    <w:link w:val="3"/>
    <w:uiPriority w:val="9"/>
    <w:semiHidden/>
    <w:rsid w:val="00BA38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BA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tted" w:sz="6" w:space="0" w:color="E0DCD6"/>
          </w:divBdr>
          <w:divsChild>
            <w:div w:id="27853537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66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9918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16964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50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73535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2152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4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64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37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9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4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3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396225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4668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5104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23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1176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921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017965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15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181215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79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8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1" w:color="C4BBB0"/>
                    <w:right w:val="none" w:sz="0" w:space="0" w:color="auto"/>
                  </w:divBdr>
                </w:div>
                <w:div w:id="19107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" w:color="C4BBB0"/>
                            <w:right w:val="none" w:sz="0" w:space="0" w:color="auto"/>
                          </w:divBdr>
                        </w:div>
                        <w:div w:id="69018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sPk/3MKJ5VxUQ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user220820</cp:lastModifiedBy>
  <cp:revision>9</cp:revision>
  <cp:lastPrinted>2020-11-04T00:20:00Z</cp:lastPrinted>
  <dcterms:created xsi:type="dcterms:W3CDTF">2020-09-30T09:43:00Z</dcterms:created>
  <dcterms:modified xsi:type="dcterms:W3CDTF">2020-11-04T00:21:00Z</dcterms:modified>
</cp:coreProperties>
</file>