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15" w:rsidRPr="00344B99" w:rsidRDefault="00F55015" w:rsidP="00F55015">
      <w:pPr>
        <w:widowControl w:val="0"/>
        <w:spacing w:after="360" w:line="328" w:lineRule="exact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44B9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Отчет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 классном часе, посвященном 77</w:t>
      </w:r>
      <w:r w:rsidRPr="00344B9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-летию Сталинградской битвы</w:t>
      </w:r>
    </w:p>
    <w:p w:rsidR="00F55015" w:rsidRPr="00344B99" w:rsidRDefault="00F55015" w:rsidP="00F55015">
      <w:pPr>
        <w:widowControl w:val="0"/>
        <w:spacing w:after="0" w:line="328" w:lineRule="exact"/>
        <w:rPr>
          <w:rFonts w:ascii="Times New Roman" w:eastAsia="Calibri" w:hAnsi="Times New Roman" w:cs="Times New Roman"/>
          <w:sz w:val="28"/>
          <w:szCs w:val="28"/>
        </w:rPr>
      </w:pPr>
      <w:r w:rsidRPr="00344B99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Есть </w:t>
      </w:r>
      <w:proofErr w:type="gramStart"/>
      <w:r w:rsidRPr="00344B99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имена</w:t>
      </w:r>
      <w:proofErr w:type="gramEnd"/>
      <w:r w:rsidRPr="00344B99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есть такие даты,</w:t>
      </w:r>
    </w:p>
    <w:p w:rsidR="00F55015" w:rsidRPr="00344B99" w:rsidRDefault="00F55015" w:rsidP="00F55015">
      <w:pPr>
        <w:widowControl w:val="0"/>
        <w:spacing w:after="0" w:line="328" w:lineRule="exac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44B99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Они нетленной сущности полны.</w:t>
      </w:r>
    </w:p>
    <w:p w:rsidR="00F55015" w:rsidRPr="00344B99" w:rsidRDefault="00F55015" w:rsidP="00F55015">
      <w:pPr>
        <w:widowControl w:val="0"/>
        <w:spacing w:after="0" w:line="328" w:lineRule="exac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44B99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Мы в буднях перед ними виноваты,</w:t>
      </w:r>
    </w:p>
    <w:p w:rsidR="00F55015" w:rsidRPr="00344B99" w:rsidRDefault="00F55015" w:rsidP="00F55015">
      <w:pPr>
        <w:widowControl w:val="0"/>
        <w:spacing w:after="0" w:line="324" w:lineRule="exac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Не замолить по праздникам вины</w:t>
      </w:r>
    </w:p>
    <w:p w:rsidR="00F55015" w:rsidRPr="00344B99" w:rsidRDefault="00F55015" w:rsidP="00F55015">
      <w:pPr>
        <w:widowControl w:val="0"/>
        <w:spacing w:after="0" w:line="324" w:lineRule="exac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44B99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 славословья музыкою громкой </w:t>
      </w:r>
    </w:p>
    <w:p w:rsidR="00F55015" w:rsidRPr="00344B99" w:rsidRDefault="00F55015" w:rsidP="00F55015">
      <w:pPr>
        <w:widowControl w:val="0"/>
        <w:spacing w:after="0" w:line="324" w:lineRule="exact"/>
        <w:rPr>
          <w:rFonts w:ascii="Times New Roman" w:eastAsia="Calibri" w:hAnsi="Times New Roman" w:cs="Times New Roman"/>
          <w:sz w:val="28"/>
          <w:szCs w:val="28"/>
        </w:rPr>
      </w:pPr>
      <w:r w:rsidRPr="00344B99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Не заглушить их памяти святой.</w:t>
      </w:r>
    </w:p>
    <w:p w:rsidR="00F55015" w:rsidRPr="00344B99" w:rsidRDefault="00F55015" w:rsidP="00F55015">
      <w:pPr>
        <w:widowControl w:val="0"/>
        <w:spacing w:after="0" w:line="324" w:lineRule="exact"/>
        <w:rPr>
          <w:rFonts w:ascii="Times New Roman" w:eastAsia="Calibri" w:hAnsi="Times New Roman" w:cs="Times New Roman"/>
          <w:i/>
          <w:sz w:val="28"/>
          <w:szCs w:val="28"/>
        </w:rPr>
      </w:pPr>
      <w:r w:rsidRPr="00344B99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И в наших будут жить они потомках,</w:t>
      </w:r>
    </w:p>
    <w:p w:rsidR="00F55015" w:rsidRPr="00344B99" w:rsidRDefault="00F55015" w:rsidP="00F55015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44B99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Что, может, нас оставят за чертой.</w:t>
      </w:r>
    </w:p>
    <w:p w:rsidR="00F55015" w:rsidRDefault="00F55015" w:rsidP="00F55015">
      <w:pPr>
        <w:widowControl w:val="0"/>
        <w:spacing w:after="0" w:line="240" w:lineRule="auto"/>
        <w:ind w:left="1416" w:firstLine="708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А. Твардовский</w:t>
      </w:r>
    </w:p>
    <w:p w:rsidR="00F55015" w:rsidRPr="00344B99" w:rsidRDefault="00F55015" w:rsidP="00F55015">
      <w:pPr>
        <w:widowControl w:val="0"/>
        <w:spacing w:after="0" w:line="240" w:lineRule="auto"/>
        <w:ind w:left="1416" w:firstLine="708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55015" w:rsidRPr="00344B99" w:rsidRDefault="00F55015" w:rsidP="00F55015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495550" cy="332104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04" cy="3328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380382" cy="3324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859" cy="3326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5015" w:rsidRPr="004721D5" w:rsidRDefault="00F55015" w:rsidP="00F55015">
      <w:pPr>
        <w:spacing w:after="0" w:line="240" w:lineRule="auto"/>
        <w:ind w:firstLine="709"/>
        <w:jc w:val="both"/>
        <w:rPr>
          <w:rFonts w:asciiTheme="majorHAnsi" w:eastAsia="Calibri" w:hAnsiTheme="majorHAnsi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721D5">
        <w:rPr>
          <w:rFonts w:asciiTheme="majorHAnsi" w:eastAsia="Calibri" w:hAnsiTheme="majorHAnsi" w:cs="Times New Roman"/>
          <w:color w:val="000000"/>
          <w:sz w:val="24"/>
          <w:szCs w:val="24"/>
          <w:shd w:val="clear" w:color="auto" w:fill="FFFFFF"/>
        </w:rPr>
        <w:t>С целью показать обучающим немеркнущий с годами героизм и патриотизм защитников Сталинграда, роль и значение Сталинградской битвы в ходе 2-ой мировой войны, обратить внимание учащихся на то, что лучшие нравственные качества, проявленные нашими предками, и совершенный ими подвиг, не могут и не должны быть забыты  со временем,</w:t>
      </w:r>
      <w:r w:rsidR="004721D5">
        <w:rPr>
          <w:rFonts w:asciiTheme="majorHAnsi" w:eastAsia="Calibri" w:hAnsiTheme="majorHAnsi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21D5">
        <w:rPr>
          <w:rFonts w:asciiTheme="majorHAnsi" w:eastAsia="Calibri" w:hAnsiTheme="majorHAnsi" w:cs="Times New Roman"/>
          <w:color w:val="000000"/>
          <w:sz w:val="24"/>
          <w:szCs w:val="24"/>
          <w:shd w:val="clear" w:color="auto" w:fill="FFFFFF"/>
        </w:rPr>
        <w:t xml:space="preserve"> с целью воспитания чувства патриотизма, гордости за свою страну;</w:t>
      </w:r>
      <w:proofErr w:type="gramEnd"/>
      <w:r w:rsidRPr="004721D5">
        <w:rPr>
          <w:rFonts w:asciiTheme="majorHAnsi" w:eastAsia="Calibri" w:hAnsiTheme="majorHAnsi" w:cs="Times New Roman"/>
          <w:color w:val="000000"/>
          <w:sz w:val="24"/>
          <w:szCs w:val="24"/>
          <w:shd w:val="clear" w:color="auto" w:fill="FFFFFF"/>
        </w:rPr>
        <w:t xml:space="preserve"> привития чувства уважения к старшему поколению.</w:t>
      </w:r>
    </w:p>
    <w:p w:rsidR="00F55015" w:rsidRPr="004721D5" w:rsidRDefault="00F55015" w:rsidP="00F55015">
      <w:pPr>
        <w:spacing w:after="0" w:line="240" w:lineRule="auto"/>
        <w:ind w:firstLine="709"/>
        <w:jc w:val="both"/>
        <w:rPr>
          <w:rFonts w:asciiTheme="majorHAnsi" w:eastAsia="Calibri" w:hAnsiTheme="majorHAnsi" w:cs="Times New Roman"/>
          <w:color w:val="000000"/>
          <w:sz w:val="24"/>
          <w:szCs w:val="24"/>
          <w:shd w:val="clear" w:color="auto" w:fill="FFFFFF"/>
        </w:rPr>
      </w:pPr>
    </w:p>
    <w:p w:rsidR="00F55015" w:rsidRPr="004721D5" w:rsidRDefault="00F55015" w:rsidP="00F55015">
      <w:pPr>
        <w:rPr>
          <w:rFonts w:asciiTheme="majorHAnsi" w:hAnsiTheme="majorHAnsi"/>
          <w:sz w:val="24"/>
          <w:szCs w:val="24"/>
        </w:rPr>
      </w:pPr>
      <w:r w:rsidRPr="004721D5">
        <w:rPr>
          <w:rFonts w:asciiTheme="majorHAnsi" w:hAnsiTheme="majorHAnsi"/>
          <w:sz w:val="24"/>
          <w:szCs w:val="24"/>
        </w:rPr>
        <w:t>1 февраля для учащихся 5-9 классов был провед</w:t>
      </w:r>
      <w:r w:rsidR="007B3131">
        <w:rPr>
          <w:rFonts w:asciiTheme="majorHAnsi" w:hAnsiTheme="majorHAnsi"/>
          <w:sz w:val="24"/>
          <w:szCs w:val="24"/>
        </w:rPr>
        <w:t>ен урок мужества, посвященный 78</w:t>
      </w:r>
      <w:r w:rsidRPr="004721D5">
        <w:rPr>
          <w:rFonts w:asciiTheme="majorHAnsi" w:hAnsiTheme="majorHAnsi"/>
          <w:sz w:val="24"/>
          <w:szCs w:val="24"/>
        </w:rPr>
        <w:t xml:space="preserve"> годовщине Сталинградской битвы «Мужество Сталинграда», с целью воспитания чувства патриотизма, гордости за свою страну; привития чувства уважения к старшему поколению. </w:t>
      </w:r>
    </w:p>
    <w:p w:rsidR="00F55015" w:rsidRPr="004721D5" w:rsidRDefault="00F55015" w:rsidP="00F55015">
      <w:pPr>
        <w:rPr>
          <w:rFonts w:asciiTheme="majorHAnsi" w:hAnsiTheme="majorHAnsi"/>
          <w:sz w:val="24"/>
          <w:szCs w:val="24"/>
        </w:rPr>
      </w:pPr>
      <w:r w:rsidRPr="004721D5">
        <w:rPr>
          <w:rFonts w:asciiTheme="majorHAnsi" w:hAnsiTheme="majorHAnsi"/>
          <w:sz w:val="24"/>
          <w:szCs w:val="24"/>
        </w:rPr>
        <w:t>Учитель истории Джафарова Э.Ш.  отметила, что Сталинградская битва – еще одна героическая страница истории нашего народа. 1418 огненных дней Великой Отечественной войны и складывались из таких вот отдельных побед.</w:t>
      </w:r>
      <w:r w:rsidR="007B3131">
        <w:rPr>
          <w:rFonts w:asciiTheme="majorHAnsi" w:hAnsiTheme="majorHAnsi"/>
          <w:sz w:val="24"/>
          <w:szCs w:val="24"/>
        </w:rPr>
        <w:t xml:space="preserve"> Совсем недавно мы говорили о 77</w:t>
      </w:r>
      <w:r w:rsidRPr="004721D5">
        <w:rPr>
          <w:rFonts w:asciiTheme="majorHAnsi" w:hAnsiTheme="majorHAnsi"/>
          <w:sz w:val="24"/>
          <w:szCs w:val="24"/>
        </w:rPr>
        <w:t xml:space="preserve"> годовщине прорыва блокады Лени</w:t>
      </w:r>
      <w:r w:rsidR="007B3131">
        <w:rPr>
          <w:rFonts w:asciiTheme="majorHAnsi" w:hAnsiTheme="majorHAnsi"/>
          <w:sz w:val="24"/>
          <w:szCs w:val="24"/>
        </w:rPr>
        <w:t>нграда, а сегодня новая дата: 78</w:t>
      </w:r>
      <w:bookmarkStart w:id="0" w:name="_GoBack"/>
      <w:bookmarkEnd w:id="0"/>
      <w:r w:rsidRPr="004721D5">
        <w:rPr>
          <w:rFonts w:asciiTheme="majorHAnsi" w:hAnsiTheme="majorHAnsi"/>
          <w:sz w:val="24"/>
          <w:szCs w:val="24"/>
        </w:rPr>
        <w:t xml:space="preserve"> годовщина Сталинградской битвы. В течение урока мужества ребята много узнали о героизме и мужестве наших солдат, о командном составе, о подвигах медсестѐ</w:t>
      </w:r>
      <w:proofErr w:type="gramStart"/>
      <w:r w:rsidRPr="004721D5">
        <w:rPr>
          <w:rFonts w:asciiTheme="majorHAnsi" w:hAnsiTheme="majorHAnsi"/>
          <w:sz w:val="24"/>
          <w:szCs w:val="24"/>
        </w:rPr>
        <w:t>р</w:t>
      </w:r>
      <w:proofErr w:type="gramEnd"/>
      <w:r w:rsidRPr="004721D5">
        <w:rPr>
          <w:rFonts w:asciiTheme="majorHAnsi" w:hAnsiTheme="majorHAnsi"/>
          <w:sz w:val="24"/>
          <w:szCs w:val="24"/>
        </w:rPr>
        <w:t xml:space="preserve">, познакомились с историческими памятниками той великой битвы: Мамаевым курганом, домом Павлова, музеем-панорамой «Сталинградская битва», посмотрели хронику Сталинградской битвы. С первой минуты урока мужества, благодаря музыкальному сопровождению, создан эмоциональный настрой у всех </w:t>
      </w:r>
      <w:r w:rsidRPr="004721D5">
        <w:rPr>
          <w:rFonts w:asciiTheme="majorHAnsi" w:hAnsiTheme="majorHAnsi"/>
          <w:sz w:val="24"/>
          <w:szCs w:val="24"/>
        </w:rPr>
        <w:lastRenderedPageBreak/>
        <w:t xml:space="preserve">присутствующих на уроке. Весь урок Мужества сопровождался мультимедийной презентацией, на которой представлены все этапы Сталинградской битвы. Для учащихся был предложен для просмотра документальный фильм о сражении Сталинградской битвы (поэтапно). Город-герой навечно вошѐл в историю как символ непобедимости и сплочѐнности советского народа, необычайного героизма, символ несокрушимости российского войска. Ребята, затаив дыхание, слушали о том, что город за 6 месяцев был почти полностью разрушен и сожжен. Работали с картой битвы. Под звуки метронома почтили память о погибших в Сталинградской битве. </w:t>
      </w:r>
    </w:p>
    <w:p w:rsidR="00F55015" w:rsidRPr="004721D5" w:rsidRDefault="00F55015" w:rsidP="00F55015">
      <w:pPr>
        <w:rPr>
          <w:rFonts w:asciiTheme="majorHAnsi" w:hAnsiTheme="majorHAnsi"/>
          <w:sz w:val="24"/>
          <w:szCs w:val="24"/>
        </w:rPr>
      </w:pPr>
    </w:p>
    <w:p w:rsidR="00F55015" w:rsidRPr="004721D5" w:rsidRDefault="00F55015" w:rsidP="00F55015">
      <w:pPr>
        <w:rPr>
          <w:rFonts w:asciiTheme="majorHAnsi" w:hAnsiTheme="majorHAnsi"/>
          <w:sz w:val="24"/>
          <w:szCs w:val="24"/>
        </w:rPr>
      </w:pPr>
      <w:r w:rsidRPr="004721D5">
        <w:rPr>
          <w:rFonts w:asciiTheme="majorHAnsi" w:hAnsiTheme="majorHAnsi"/>
          <w:sz w:val="24"/>
          <w:szCs w:val="24"/>
        </w:rPr>
        <w:t xml:space="preserve">В заключение урока мужества учащиеся прочитали стихи о войне. </w:t>
      </w:r>
    </w:p>
    <w:p w:rsidR="00F55015" w:rsidRPr="004721D5" w:rsidRDefault="00F55015" w:rsidP="00F55015">
      <w:pPr>
        <w:rPr>
          <w:rFonts w:asciiTheme="majorHAnsi" w:hAnsiTheme="majorHAnsi"/>
          <w:sz w:val="24"/>
          <w:szCs w:val="24"/>
        </w:rPr>
      </w:pPr>
      <w:r w:rsidRPr="004721D5">
        <w:rPr>
          <w:rFonts w:asciiTheme="majorHAnsi" w:hAnsiTheme="majorHAnsi"/>
          <w:sz w:val="24"/>
          <w:szCs w:val="24"/>
        </w:rPr>
        <w:t>Блиц опрос показал, что ребята многое узнали и запомнили, показали себя как интересные и яркие собеседники, открыто выражающие свое мнение.</w:t>
      </w:r>
    </w:p>
    <w:p w:rsidR="004721D5" w:rsidRDefault="00557A06" w:rsidP="004721D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61721" cy="2310581"/>
            <wp:effectExtent l="19050" t="0" r="0" b="0"/>
            <wp:docPr id="1" name="Рисунок 1" descr="C:\Users\Магнат\Desktop\Фото176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о1769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31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21D5" w:rsidRPr="004721D5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205931" cy="2310580"/>
            <wp:effectExtent l="19050" t="0" r="0" b="0"/>
            <wp:docPr id="34" name="Рисунок 3" descr="C:\Users\Магнат\AppData\Local\Temp\Tmp_view\20200201_13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20200201_130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558" r="9535" b="36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24" cy="231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1D5" w:rsidRDefault="004721D5" w:rsidP="004721D5">
      <w:pPr>
        <w:shd w:val="clear" w:color="auto" w:fill="FFFFFF" w:themeFill="background1"/>
        <w:spacing w:after="0" w:line="240" w:lineRule="auto"/>
        <w:ind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6C28D2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861802" cy="1759975"/>
            <wp:effectExtent l="19050" t="0" r="0" b="0"/>
            <wp:docPr id="23" name="Рисунок 8" descr="C:\Users\Магнат\AppData\Local\Temp\Tmp_view\20200201_13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AppData\Local\Temp\Tmp_view\20200201_1307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373" t="9077" r="13534" b="3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02" cy="175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8D2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284589" cy="2143432"/>
            <wp:effectExtent l="19050" t="0" r="0" b="0"/>
            <wp:docPr id="24" name="Рисунок 5" descr="C:\Users\Магнат\AppData\Local\Temp\Tmp_view\20200201_13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Tmp_view\20200201_130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117" r="8941" b="39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589" cy="2143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1D5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127273" cy="2212258"/>
            <wp:effectExtent l="19050" t="0" r="0" b="0"/>
            <wp:docPr id="33" name="Рисунок 4" descr="C:\Users\Магнат\AppData\Local\Temp\Tmp_view\20200201_13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Temp\Tmp_view\20200201_1306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367" t="6903" r="8544" b="33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273" cy="221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1D5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127272" cy="2300749"/>
            <wp:effectExtent l="19050" t="0" r="0" b="0"/>
            <wp:docPr id="35" name="Рисунок 2" descr="C:\Users\Магнат\AppData\Local\Temp\Tmp_view\20200201_12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20200201_1237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0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27" cy="229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1D5" w:rsidRDefault="004721D5" w:rsidP="004721D5">
      <w:pPr>
        <w:shd w:val="clear" w:color="auto" w:fill="FFFFFF" w:themeFill="background1"/>
        <w:spacing w:after="0" w:line="240" w:lineRule="auto"/>
        <w:ind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</w:t>
      </w:r>
    </w:p>
    <w:p w:rsidR="00474E98" w:rsidRDefault="004721D5">
      <w:r w:rsidRPr="004721D5">
        <w:rPr>
          <w:noProof/>
        </w:rPr>
        <w:drawing>
          <wp:inline distT="0" distB="0" distL="0" distR="0">
            <wp:extent cx="3127273" cy="2477729"/>
            <wp:effectExtent l="19050" t="0" r="0" b="0"/>
            <wp:docPr id="30" name="Рисунок 1" descr="C:\Users\Магнат\AppData\Local\Temp\Tmp_view\20200201_12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20200201_1236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449" b="41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22" cy="248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1D5">
        <w:rPr>
          <w:noProof/>
        </w:rPr>
        <w:drawing>
          <wp:inline distT="0" distB="0" distL="0" distR="0">
            <wp:extent cx="2960124" cy="2477728"/>
            <wp:effectExtent l="19050" t="0" r="0" b="0"/>
            <wp:docPr id="36" name="Рисунок 7" descr="C:\Users\Магнат\AppData\Local\Temp\Tmp_view\20200201_13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AppData\Local\Temp\Tmp_view\20200201_1307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226" t="17869" r="10145" b="40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125" cy="247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A06" w:rsidRDefault="00557A06"/>
    <w:p w:rsidR="00557A06" w:rsidRDefault="00557A06"/>
    <w:sectPr w:rsidR="00557A06" w:rsidSect="004721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1F50"/>
    <w:multiLevelType w:val="multilevel"/>
    <w:tmpl w:val="CBF2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25E3C"/>
    <w:multiLevelType w:val="multilevel"/>
    <w:tmpl w:val="01D6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55015"/>
    <w:rsid w:val="004721D5"/>
    <w:rsid w:val="00474E98"/>
    <w:rsid w:val="00557A06"/>
    <w:rsid w:val="007B3131"/>
    <w:rsid w:val="008250D3"/>
    <w:rsid w:val="00962EE1"/>
    <w:rsid w:val="00F5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E1"/>
  </w:style>
  <w:style w:type="paragraph" w:styleId="1">
    <w:name w:val="heading 1"/>
    <w:basedOn w:val="a"/>
    <w:link w:val="10"/>
    <w:uiPriority w:val="9"/>
    <w:qFormat/>
    <w:rsid w:val="00557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57A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0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7A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57A0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uthor">
    <w:name w:val="author"/>
    <w:basedOn w:val="a0"/>
    <w:rsid w:val="00557A06"/>
  </w:style>
  <w:style w:type="character" w:styleId="a5">
    <w:name w:val="Hyperlink"/>
    <w:basedOn w:val="a0"/>
    <w:uiPriority w:val="99"/>
    <w:semiHidden/>
    <w:unhideWhenUsed/>
    <w:rsid w:val="00557A06"/>
    <w:rPr>
      <w:color w:val="0000FF"/>
      <w:u w:val="single"/>
    </w:rPr>
  </w:style>
  <w:style w:type="character" w:customStyle="1" w:styleId="terms">
    <w:name w:val="terms"/>
    <w:basedOn w:val="a0"/>
    <w:rsid w:val="00557A06"/>
  </w:style>
  <w:style w:type="paragraph" w:styleId="a6">
    <w:name w:val="Normal (Web)"/>
    <w:basedOn w:val="a"/>
    <w:uiPriority w:val="99"/>
    <w:semiHidden/>
    <w:unhideWhenUsed/>
    <w:rsid w:val="0055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57A06"/>
    <w:rPr>
      <w:b/>
      <w:bCs/>
    </w:rPr>
  </w:style>
  <w:style w:type="character" w:styleId="a8">
    <w:name w:val="Emphasis"/>
    <w:basedOn w:val="a0"/>
    <w:uiPriority w:val="20"/>
    <w:qFormat/>
    <w:rsid w:val="00557A06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7A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7A0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7A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7A06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1712">
          <w:marLeft w:val="0"/>
          <w:marRight w:val="0"/>
          <w:marTop w:val="0"/>
          <w:marBottom w:val="3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8142">
                      <w:marLeft w:val="0"/>
                      <w:marRight w:val="0"/>
                      <w:marTop w:val="310"/>
                      <w:marBottom w:val="3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5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25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89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69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564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86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929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88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41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35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42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80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913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315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26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95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35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31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1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58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5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335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5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17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026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83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27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03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670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9399868">
                      <w:marLeft w:val="0"/>
                      <w:marRight w:val="0"/>
                      <w:marTop w:val="310"/>
                      <w:marBottom w:val="3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3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99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00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29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68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35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223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45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3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83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246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90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1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70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119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235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04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03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53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75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67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39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120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88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06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59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2328513">
                      <w:marLeft w:val="0"/>
                      <w:marRight w:val="0"/>
                      <w:marTop w:val="310"/>
                      <w:marBottom w:val="3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4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4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5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8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362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76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61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199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127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5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81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46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79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1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5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57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833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7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84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23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64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9527">
              <w:marLeft w:val="0"/>
              <w:marRight w:val="0"/>
              <w:marTop w:val="0"/>
              <w:marBottom w:val="310"/>
              <w:divBdr>
                <w:top w:val="single" w:sz="6" w:space="0" w:color="E9E8E3"/>
                <w:left w:val="single" w:sz="6" w:space="0" w:color="E9E8E3"/>
                <w:bottom w:val="single" w:sz="6" w:space="0" w:color="E9E8E3"/>
                <w:right w:val="single" w:sz="6" w:space="0" w:color="E9E8E3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Lenovo</cp:lastModifiedBy>
  <cp:revision>6</cp:revision>
  <dcterms:created xsi:type="dcterms:W3CDTF">2020-02-01T02:32:00Z</dcterms:created>
  <dcterms:modified xsi:type="dcterms:W3CDTF">2021-02-05T04:47:00Z</dcterms:modified>
</cp:coreProperties>
</file>