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07" w:rsidRPr="00A610E5" w:rsidRDefault="00E35707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B29" w:rsidRDefault="00E35707" w:rsidP="00E3570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1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 по результатам всероссийской проверочной работы по русскому языку</w:t>
      </w:r>
    </w:p>
    <w:p w:rsidR="00E35707" w:rsidRPr="00A610E5" w:rsidRDefault="00E35707" w:rsidP="00E3570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1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6 классе</w:t>
      </w:r>
    </w:p>
    <w:p w:rsidR="00E35707" w:rsidRPr="006B17E5" w:rsidRDefault="00E35707" w:rsidP="00E3570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854" w:type="dxa"/>
        <w:tblInd w:w="-14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854"/>
      </w:tblGrid>
      <w:tr w:rsidR="00E35707" w:rsidRPr="006B17E5" w:rsidTr="003F5B29">
        <w:trPr>
          <w:trHeight w:val="180"/>
        </w:trPr>
        <w:tc>
          <w:tcPr>
            <w:tcW w:w="11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707" w:rsidRPr="006B17E5" w:rsidRDefault="009C125C" w:rsidP="00E3570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06.04.2021</w:t>
            </w:r>
          </w:p>
        </w:tc>
      </w:tr>
      <w:tr w:rsidR="00E35707" w:rsidRPr="006B17E5" w:rsidTr="003F5B29">
        <w:trPr>
          <w:trHeight w:val="180"/>
        </w:trPr>
        <w:tc>
          <w:tcPr>
            <w:tcW w:w="11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707" w:rsidRPr="006B17E5" w:rsidRDefault="00E3570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E35707" w:rsidRPr="006B17E5" w:rsidRDefault="00E35707" w:rsidP="00E3570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E35707" w:rsidRPr="006B17E5" w:rsidRDefault="00E35707" w:rsidP="00E3570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E35707" w:rsidRPr="006B17E5" w:rsidRDefault="00E35707" w:rsidP="00E3570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- 51.</w:t>
      </w:r>
    </w:p>
    <w:p w:rsidR="00A610E5" w:rsidRPr="006B17E5" w:rsidRDefault="00A610E5" w:rsidP="00A610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>Получили</w:t>
      </w:r>
    </w:p>
    <w:p w:rsidR="00A610E5" w:rsidRPr="006B17E5" w:rsidRDefault="00A610E5" w:rsidP="00A61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 «5» -  </w:t>
      </w:r>
      <w:r w:rsidR="009C125C">
        <w:rPr>
          <w:rFonts w:ascii="Times New Roman" w:hAnsi="Times New Roman" w:cs="Times New Roman"/>
          <w:sz w:val="24"/>
          <w:szCs w:val="24"/>
        </w:rPr>
        <w:t xml:space="preserve">0 </w:t>
      </w:r>
      <w:r w:rsidRPr="006B17E5"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A610E5" w:rsidRPr="006B17E5" w:rsidRDefault="00A610E5" w:rsidP="00A610E5">
      <w:pPr>
        <w:tabs>
          <w:tab w:val="left" w:pos="46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  «4» - </w:t>
      </w:r>
      <w:r w:rsidR="009C125C">
        <w:rPr>
          <w:rFonts w:ascii="Times New Roman" w:hAnsi="Times New Roman" w:cs="Times New Roman"/>
          <w:sz w:val="24"/>
          <w:szCs w:val="24"/>
        </w:rPr>
        <w:t>3</w:t>
      </w:r>
      <w:r w:rsidRPr="006B17E5">
        <w:rPr>
          <w:rFonts w:ascii="Times New Roman" w:hAnsi="Times New Roman" w:cs="Times New Roman"/>
          <w:sz w:val="24"/>
          <w:szCs w:val="24"/>
        </w:rPr>
        <w:t xml:space="preserve"> чел., </w:t>
      </w:r>
    </w:p>
    <w:p w:rsidR="00A610E5" w:rsidRPr="006B17E5" w:rsidRDefault="00A610E5" w:rsidP="00A61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«3» - </w:t>
      </w:r>
      <w:r w:rsidR="009C125C">
        <w:rPr>
          <w:rFonts w:ascii="Times New Roman" w:hAnsi="Times New Roman" w:cs="Times New Roman"/>
          <w:sz w:val="24"/>
          <w:szCs w:val="24"/>
        </w:rPr>
        <w:t>3</w:t>
      </w:r>
      <w:r w:rsidRPr="006B17E5">
        <w:rPr>
          <w:rFonts w:ascii="Times New Roman" w:hAnsi="Times New Roman" w:cs="Times New Roman"/>
          <w:sz w:val="24"/>
          <w:szCs w:val="24"/>
        </w:rPr>
        <w:t xml:space="preserve"> чел., </w:t>
      </w:r>
    </w:p>
    <w:p w:rsidR="00A610E5" w:rsidRPr="006B17E5" w:rsidRDefault="006D4669" w:rsidP="00A61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«2» -</w:t>
      </w:r>
      <w:r w:rsidR="009C125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чел. </w:t>
      </w:r>
    </w:p>
    <w:p w:rsidR="003F5B29" w:rsidRPr="006B17E5" w:rsidRDefault="003F5B29" w:rsidP="003F5B29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Вариант проверочной работы содержал 14 заданий, в том числе 6 заданий к приведенному тексту для чтения.</w:t>
      </w:r>
    </w:p>
    <w:p w:rsidR="00E35707" w:rsidRPr="006B17E5" w:rsidRDefault="003F5B29" w:rsidP="003F5B29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Задания 1–2, 7–14 предполагают запись развернутого ответа, задания 3-6, −  краткого ответа в виде слова (сочетания слов)</w:t>
      </w:r>
    </w:p>
    <w:tbl>
      <w:tblPr>
        <w:tblpPr w:leftFromText="180" w:rightFromText="180" w:bottomFromText="200" w:vertAnchor="text" w:horzAnchor="margin" w:tblpXSpec="center" w:tblpY="194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576"/>
        <w:gridCol w:w="672"/>
        <w:gridCol w:w="576"/>
        <w:gridCol w:w="740"/>
        <w:gridCol w:w="752"/>
        <w:gridCol w:w="748"/>
        <w:gridCol w:w="748"/>
        <w:gridCol w:w="1612"/>
        <w:gridCol w:w="1614"/>
        <w:gridCol w:w="1472"/>
      </w:tblGrid>
      <w:tr w:rsidR="00740817" w:rsidRPr="00740817" w:rsidTr="00740817">
        <w:trPr>
          <w:cantSplit/>
          <w:trHeight w:val="1134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740817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7" w:rsidRPr="00740817" w:rsidRDefault="00740817" w:rsidP="0074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740817" w:rsidRPr="00740817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7" w:rsidRPr="00740817" w:rsidRDefault="00740817" w:rsidP="0074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740817" w:rsidRPr="00740817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7" w:rsidRPr="00740817" w:rsidRDefault="00740817" w:rsidP="0074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740817" w:rsidRPr="00740817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7" w:rsidRPr="00740817" w:rsidRDefault="00740817" w:rsidP="0074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740817" w:rsidRPr="00740817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0817" w:rsidRPr="00740817" w:rsidRDefault="00740817" w:rsidP="0074081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740817" w:rsidRPr="00740817" w:rsidRDefault="00740817" w:rsidP="00740817">
            <w:pPr>
              <w:spacing w:after="20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0817" w:rsidRPr="00740817" w:rsidRDefault="00740817" w:rsidP="0074081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Качество знания</w:t>
            </w:r>
          </w:p>
          <w:p w:rsidR="00740817" w:rsidRPr="00740817" w:rsidRDefault="00740817" w:rsidP="00740817">
            <w:pPr>
              <w:spacing w:after="20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0817" w:rsidRPr="00740817" w:rsidRDefault="00740817" w:rsidP="0074081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740817" w:rsidRPr="00740817" w:rsidRDefault="00740817" w:rsidP="00740817">
            <w:pPr>
              <w:spacing w:after="20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740817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Подтвердили в сравнении с годовой оценкой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740817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Понизили в сравнении с  годовой оценкой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740817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7">
              <w:rPr>
                <w:rFonts w:ascii="Times New Roman" w:hAnsi="Times New Roman" w:cs="Times New Roman"/>
                <w:sz w:val="24"/>
                <w:szCs w:val="24"/>
              </w:rPr>
              <w:t>Повысили в сравнении с  годовой оценкой</w:t>
            </w:r>
          </w:p>
        </w:tc>
      </w:tr>
      <w:tr w:rsidR="00740817" w:rsidRPr="006B17E5" w:rsidTr="00740817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6B17E5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6B17E5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6B17E5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6B17E5" w:rsidRDefault="00740817" w:rsidP="0074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6B17E5" w:rsidRDefault="00740817" w:rsidP="0074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7" w:rsidRPr="006B17E5" w:rsidRDefault="00740817" w:rsidP="0074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7" w:rsidRPr="006B17E5" w:rsidRDefault="00740817" w:rsidP="0074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7" w:rsidRPr="006B17E5" w:rsidRDefault="00740817" w:rsidP="0074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6B17E5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6B17E5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7" w:rsidRPr="006B17E5" w:rsidRDefault="00740817" w:rsidP="0074081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708"/>
        <w:gridCol w:w="567"/>
        <w:gridCol w:w="1701"/>
        <w:gridCol w:w="993"/>
        <w:gridCol w:w="1417"/>
      </w:tblGrid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tabs>
                <w:tab w:val="right" w:pos="601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требования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73DE1" w:rsidP="00AB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 заданий</w:t>
            </w:r>
          </w:p>
        </w:tc>
      </w:tr>
      <w:tr w:rsidR="001D3391" w:rsidRPr="006B17E5" w:rsidTr="003F5B2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D3391" w:rsidRPr="006B17E5" w:rsidRDefault="001D3391" w:rsidP="00482F13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Умение  списывать  текст  с пропусками   орфограмм   и </w:t>
            </w:r>
            <w:proofErr w:type="spellStart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пунктограмм</w:t>
            </w:r>
            <w:proofErr w:type="spellEnd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, соблюдая в практике </w:t>
            </w:r>
            <w:proofErr w:type="gramStart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письма</w:t>
            </w:r>
            <w:proofErr w:type="gramEnd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изученные орфографические и пунктуационные нормы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9C125C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9C125C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1D3391" w:rsidRPr="006B17E5" w:rsidTr="003F5B2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9C125C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9C125C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3391" w:rsidRPr="006B17E5" w:rsidTr="003F5B29">
        <w:trPr>
          <w:trHeight w:val="30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D3391" w:rsidRPr="006B17E5" w:rsidTr="003F5B2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D3391" w:rsidRPr="006B17E5" w:rsidRDefault="001D3391" w:rsidP="00482F13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  морфемный   и словообразовательный   анализы слов; проводить    морфологический анализ слова; проводить  синтаксический  анализ  предложения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морфемный разбор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3391" w:rsidRPr="006B17E5" w:rsidTr="003F5B2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словообразовательный разбор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3391" w:rsidRPr="006B17E5" w:rsidTr="003F5B2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морфологический разбор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3391" w:rsidRPr="006B17E5" w:rsidTr="003F5B2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синтаксический разбор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 в сл</w:t>
            </w:r>
            <w:proofErr w:type="gramEnd"/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841AE1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50C65" w:rsidP="002509E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2509E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widowControl w:val="0"/>
              <w:spacing w:before="5" w:after="0" w:line="240" w:lineRule="auto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Опознавать самостоятельные части речи и их формы, служебные части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50C65" w:rsidP="002509EA">
            <w:pPr>
              <w:widowControl w:val="0"/>
              <w:spacing w:before="5" w:after="0" w:line="240" w:lineRule="auto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D50C65" w:rsidP="002509EA">
            <w:pPr>
              <w:widowControl w:val="0"/>
              <w:spacing w:before="5" w:after="0" w:line="240" w:lineRule="auto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50C65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D50C65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2DEB" w:rsidRPr="006B17E5" w:rsidTr="003F5B29">
        <w:trPr>
          <w:trHeight w:val="9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22DEB" w:rsidRPr="006B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2DEB" w:rsidRPr="006B17E5" w:rsidRDefault="00A22DEB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 xml:space="preserve">Анализировать различные виды предложений с точки зрения их структурно -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softHyphen/>
              <w:t>смысловой организации и функциональных особенностей, распознавать предложения с подлежащим и сказуемым, выраженными существительным</w:t>
            </w: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именительном падеже; </w:t>
            </w:r>
            <w:r w:rsidRPr="006B17E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опираться на грамматический анализ при объяснении выбора тире и места его постановки в предложении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знака препинания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EB" w:rsidRPr="006B17E5" w:rsidRDefault="00D50C65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6A75C6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22DEB" w:rsidRPr="006B17E5" w:rsidTr="003F5B29">
        <w:trPr>
          <w:trHeight w:val="5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22DEB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2DEB" w:rsidRPr="006B17E5" w:rsidRDefault="00A22DEB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2DEB" w:rsidRPr="006B17E5" w:rsidTr="003F5B29">
        <w:trPr>
          <w:trHeight w:val="9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2DEB" w:rsidRPr="006B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2DEB" w:rsidRPr="006B17E5" w:rsidRDefault="00A22DEB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Анализировать различные виды предложен</w:t>
            </w:r>
            <w:r w:rsidR="006A75C6" w:rsidRPr="006B17E5">
              <w:rPr>
                <w:rStyle w:val="11pt"/>
                <w:rFonts w:eastAsiaTheme="minorHAnsi"/>
                <w:sz w:val="24"/>
                <w:szCs w:val="24"/>
              </w:rPr>
              <w:t>ий с точки зрения их структурно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знака препинания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EB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6A75C6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2DEB" w:rsidRPr="006B17E5" w:rsidTr="003F5B29">
        <w:trPr>
          <w:trHeight w:val="5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2DEB" w:rsidRPr="006B17E5" w:rsidRDefault="00A22DEB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6A75C6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pStyle w:val="2"/>
              <w:shd w:val="clear" w:color="auto" w:fill="auto"/>
              <w:spacing w:after="0" w:line="274" w:lineRule="exact"/>
              <w:ind w:left="60" w:firstLine="0"/>
              <w:jc w:val="left"/>
              <w:rPr>
                <w:sz w:val="24"/>
                <w:szCs w:val="24"/>
              </w:rPr>
            </w:pPr>
            <w:r w:rsidRPr="006B17E5">
              <w:rPr>
                <w:rStyle w:val="11pt"/>
                <w:sz w:val="24"/>
                <w:szCs w:val="24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</w:t>
            </w:r>
            <w:r w:rsidRPr="006B17E5">
              <w:rPr>
                <w:rStyle w:val="11pt"/>
                <w:sz w:val="24"/>
                <w:szCs w:val="24"/>
              </w:rPr>
              <w:softHyphen/>
              <w:t>смысловых типов речи и функциональных разновидностей языка;</w:t>
            </w:r>
          </w:p>
          <w:p w:rsidR="001D3391" w:rsidRPr="006B17E5" w:rsidRDefault="001D3391" w:rsidP="002509EA">
            <w:pPr>
              <w:widowControl w:val="0"/>
              <w:tabs>
                <w:tab w:val="right" w:pos="459"/>
              </w:tabs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анализировать текст с точки</w:t>
            </w:r>
            <w:r w:rsidRPr="006B17E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7693A" w:rsidP="002509EA">
            <w:pPr>
              <w:widowControl w:val="0"/>
              <w:tabs>
                <w:tab w:val="right" w:pos="459"/>
              </w:tabs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D7693A" w:rsidP="002509EA">
            <w:pPr>
              <w:widowControl w:val="0"/>
              <w:tabs>
                <w:tab w:val="right" w:pos="459"/>
              </w:tabs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Осуществлять информационную переработку прочитанного текста, передавать его содержание в виде плана в письменной форме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7693A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D7693A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pStyle w:val="2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6B17E5">
              <w:rPr>
                <w:rStyle w:val="11pt"/>
                <w:sz w:val="24"/>
                <w:szCs w:val="24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7693A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D7693A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A75C6" w:rsidRPr="006B17E5" w:rsidTr="003F5B29">
        <w:trPr>
          <w:trHeight w:val="9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Распознавать и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адекватно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формулировать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лексическое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значение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многозначного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слова с опорой на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контекст;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использовать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многозначное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слово в другом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значении в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самостоятельно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составленном и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оформленном на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письме речевом высказывании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лексического значения слова в данном контексте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6A75C6" w:rsidRPr="006B17E5" w:rsidTr="003F5B29">
        <w:trPr>
          <w:trHeight w:val="5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предложения, в контексте которого данное многозначное слово употреблено в другом значении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A75C6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6A75C6" w:rsidRPr="006B17E5" w:rsidTr="003F5B29">
        <w:trPr>
          <w:trHeight w:val="88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Распознавать сти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softHyphen/>
              <w:t>листическую при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softHyphen/>
              <w:t>надлежность сло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softHyphen/>
              <w:t>ва и подбирать к слову близкие по значению слова (синонимы)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стилистической окраски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A75C6" w:rsidRPr="006B17E5" w:rsidTr="003F5B29">
        <w:trPr>
          <w:trHeight w:val="3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синонима к слову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  <w:r w:rsidR="006A75C6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A75C6" w:rsidRPr="006B17E5" w:rsidTr="003F5B29">
        <w:trPr>
          <w:trHeight w:val="9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значения фразеологизма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6A75C6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A75C6" w:rsidRPr="006B17E5" w:rsidTr="003F5B29">
        <w:trPr>
          <w:trHeight w:val="5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Толкование ситуации в заданном контексте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D7693A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6A75C6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E35707" w:rsidRPr="006B17E5" w:rsidRDefault="00D73DE1" w:rsidP="006B17E5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6B17E5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затруднение вызвали задания  1(орфография,</w:t>
      </w:r>
      <w:r w:rsidR="006B1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пунктуац</w:t>
      </w:r>
      <w:r w:rsidR="00740817">
        <w:rPr>
          <w:rFonts w:ascii="Times New Roman" w:eastAsia="Times New Roman" w:hAnsi="Times New Roman" w:cs="Times New Roman"/>
          <w:spacing w:val="-1"/>
          <w:sz w:val="24"/>
          <w:szCs w:val="24"/>
        </w:rPr>
        <w:t>ия),2 (морфологический разбор),5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,7,8,9,</w:t>
      </w:r>
      <w:r w:rsidR="00740817">
        <w:rPr>
          <w:rFonts w:ascii="Times New Roman" w:eastAsia="Times New Roman" w:hAnsi="Times New Roman" w:cs="Times New Roman"/>
          <w:spacing w:val="-1"/>
          <w:sz w:val="24"/>
          <w:szCs w:val="24"/>
        </w:rPr>
        <w:t>10,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11,12,13.</w:t>
      </w:r>
    </w:p>
    <w:p w:rsidR="00D73DE1" w:rsidRPr="006B17E5" w:rsidRDefault="00E35707" w:rsidP="00D73DE1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73DE1" w:rsidRPr="006B17E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A610E5" w:rsidRPr="006B17E5" w:rsidRDefault="00E35707" w:rsidP="00E3570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анализа проведенной проверочной работы по русскому языку </w:t>
      </w:r>
      <w:r w:rsid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курс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класс</w:t>
      </w:r>
      <w:r w:rsid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сделать следующие выводы: материал, пройденный за год, усвоен </w:t>
      </w:r>
      <w:r w:rsidR="0096334E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слабо, это связано с низки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уровнем мотивации </w:t>
      </w:r>
      <w:proofErr w:type="gramStart"/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610E5" w:rsidRPr="006B17E5">
        <w:rPr>
          <w:rFonts w:ascii="Times New Roman" w:hAnsi="Times New Roman" w:cs="Times New Roman"/>
          <w:sz w:val="24"/>
          <w:szCs w:val="24"/>
        </w:rPr>
        <w:t xml:space="preserve">, возникли затруднения по теме: «Работа с текстом», низкая грамотность. Это </w:t>
      </w:r>
      <w:r w:rsidR="00A610E5" w:rsidRPr="006B17E5">
        <w:rPr>
          <w:rFonts w:ascii="Times New Roman" w:hAnsi="Times New Roman" w:cs="Times New Roman"/>
          <w:sz w:val="24"/>
          <w:szCs w:val="24"/>
        </w:rPr>
        <w:lastRenderedPageBreak/>
        <w:t>объясняется тем, что ученики мало читают художественн</w:t>
      </w:r>
      <w:r w:rsidR="006B17E5">
        <w:rPr>
          <w:rFonts w:ascii="Times New Roman" w:hAnsi="Times New Roman" w:cs="Times New Roman"/>
          <w:sz w:val="24"/>
          <w:szCs w:val="24"/>
        </w:rPr>
        <w:t>ую</w:t>
      </w:r>
      <w:r w:rsidR="00A610E5" w:rsidRPr="006B17E5">
        <w:rPr>
          <w:rFonts w:ascii="Times New Roman" w:hAnsi="Times New Roman" w:cs="Times New Roman"/>
          <w:sz w:val="24"/>
          <w:szCs w:val="24"/>
        </w:rPr>
        <w:t xml:space="preserve"> литератур</w:t>
      </w:r>
      <w:r w:rsidR="006B17E5">
        <w:rPr>
          <w:rFonts w:ascii="Times New Roman" w:hAnsi="Times New Roman" w:cs="Times New Roman"/>
          <w:sz w:val="24"/>
          <w:szCs w:val="24"/>
        </w:rPr>
        <w:t>у</w:t>
      </w:r>
      <w:r w:rsidR="00A610E5" w:rsidRPr="006B17E5">
        <w:rPr>
          <w:rFonts w:ascii="Times New Roman" w:hAnsi="Times New Roman" w:cs="Times New Roman"/>
          <w:sz w:val="24"/>
          <w:szCs w:val="24"/>
        </w:rPr>
        <w:t xml:space="preserve">. Также затруднение вызвало задание по грамматике (образование формы слова). </w:t>
      </w:r>
    </w:p>
    <w:p w:rsidR="00E35707" w:rsidRPr="006B17E5" w:rsidRDefault="00A610E5" w:rsidP="00E3570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6B17E5">
        <w:rPr>
          <w:rFonts w:ascii="Times New Roman" w:hAnsi="Times New Roman" w:cs="Times New Roman"/>
          <w:sz w:val="24"/>
          <w:szCs w:val="24"/>
        </w:rPr>
        <w:t xml:space="preserve"> </w:t>
      </w:r>
      <w:r w:rsidR="003F5B29" w:rsidRPr="006B17E5">
        <w:rPr>
          <w:rFonts w:ascii="Times New Roman" w:hAnsi="Times New Roman" w:cs="Times New Roman"/>
          <w:sz w:val="24"/>
          <w:szCs w:val="24"/>
        </w:rPr>
        <w:t xml:space="preserve">Составить план корректировки знаний обучающихся. 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осложненные списывания, а также 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морфологическ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</w:t>
      </w:r>
      <w:r w:rsidR="00E35707" w:rsidRPr="006B1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:rsidR="00E35707" w:rsidRPr="006B17E5" w:rsidRDefault="00E35707" w:rsidP="00E3570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707" w:rsidRPr="006B17E5" w:rsidRDefault="00E35707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669" w:rsidRDefault="006D4669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669" w:rsidRDefault="006D4669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707" w:rsidRPr="006B17E5" w:rsidRDefault="00E35707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sectPr w:rsidR="00E35707" w:rsidRPr="006B17E5" w:rsidSect="00A610E5">
      <w:pgSz w:w="11906" w:h="16838"/>
      <w:pgMar w:top="28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3517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57EFC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48DE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D8"/>
    <w:rsid w:val="001D3391"/>
    <w:rsid w:val="002509EA"/>
    <w:rsid w:val="003A2FD8"/>
    <w:rsid w:val="003F5B29"/>
    <w:rsid w:val="00482F13"/>
    <w:rsid w:val="006975A5"/>
    <w:rsid w:val="006A75C6"/>
    <w:rsid w:val="006B17E5"/>
    <w:rsid w:val="006D4669"/>
    <w:rsid w:val="00740817"/>
    <w:rsid w:val="00801263"/>
    <w:rsid w:val="00841AE1"/>
    <w:rsid w:val="0086613F"/>
    <w:rsid w:val="0096334E"/>
    <w:rsid w:val="009C125C"/>
    <w:rsid w:val="00A22DEB"/>
    <w:rsid w:val="00A610E5"/>
    <w:rsid w:val="00AB1E59"/>
    <w:rsid w:val="00BC49A2"/>
    <w:rsid w:val="00D50C65"/>
    <w:rsid w:val="00D73DE1"/>
    <w:rsid w:val="00D7693A"/>
    <w:rsid w:val="00E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0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482F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2"/>
    <w:rsid w:val="002509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pt">
    <w:name w:val="Основной текст + 11 pt"/>
    <w:basedOn w:val="a4"/>
    <w:rsid w:val="002509E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509EA"/>
    <w:pPr>
      <w:widowControl w:val="0"/>
      <w:shd w:val="clear" w:color="auto" w:fill="FFFFFF"/>
      <w:spacing w:after="222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0">
    <w:name w:val="Сетка таблицы1"/>
    <w:basedOn w:val="a1"/>
    <w:next w:val="a3"/>
    <w:uiPriority w:val="59"/>
    <w:rsid w:val="0086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0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482F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2"/>
    <w:rsid w:val="002509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pt">
    <w:name w:val="Основной текст + 11 pt"/>
    <w:basedOn w:val="a4"/>
    <w:rsid w:val="002509E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509EA"/>
    <w:pPr>
      <w:widowControl w:val="0"/>
      <w:shd w:val="clear" w:color="auto" w:fill="FFFFFF"/>
      <w:spacing w:after="222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0">
    <w:name w:val="Сетка таблицы1"/>
    <w:basedOn w:val="a1"/>
    <w:next w:val="a3"/>
    <w:uiPriority w:val="59"/>
    <w:rsid w:val="0086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78B7-EC3E-408F-99FE-6AF456F4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8</cp:revision>
  <dcterms:created xsi:type="dcterms:W3CDTF">2020-11-29T17:44:00Z</dcterms:created>
  <dcterms:modified xsi:type="dcterms:W3CDTF">2021-04-07T11:03:00Z</dcterms:modified>
</cp:coreProperties>
</file>