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68" w:rsidRPr="00FE70CA" w:rsidRDefault="00961068" w:rsidP="00961068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Протокол №</w:t>
      </w:r>
      <w:r w:rsidR="008B4880" w:rsidRPr="00FE70CA">
        <w:rPr>
          <w:b/>
          <w:sz w:val="28"/>
          <w:szCs w:val="28"/>
        </w:rPr>
        <w:t>5</w:t>
      </w:r>
    </w:p>
    <w:p w:rsidR="00961068" w:rsidRPr="00FE70CA" w:rsidRDefault="00961068" w:rsidP="00E26048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заседания педагогического совета МКОУ </w:t>
      </w:r>
      <w:r w:rsidR="00E26048">
        <w:rPr>
          <w:b/>
          <w:sz w:val="28"/>
          <w:szCs w:val="28"/>
        </w:rPr>
        <w:t>«Иммунная ООШ»</w:t>
      </w:r>
    </w:p>
    <w:p w:rsidR="00961068" w:rsidRPr="00FE70CA" w:rsidRDefault="00961068" w:rsidP="00961068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от </w:t>
      </w:r>
      <w:r w:rsidR="0058080F" w:rsidRPr="00FE70CA">
        <w:rPr>
          <w:b/>
          <w:sz w:val="28"/>
          <w:szCs w:val="28"/>
        </w:rPr>
        <w:t>2</w:t>
      </w:r>
      <w:r w:rsidR="00F62767" w:rsidRPr="00FE70CA">
        <w:rPr>
          <w:b/>
          <w:sz w:val="28"/>
          <w:szCs w:val="28"/>
        </w:rPr>
        <w:t>9</w:t>
      </w:r>
      <w:r w:rsidRPr="00FE70CA">
        <w:rPr>
          <w:b/>
          <w:sz w:val="28"/>
          <w:szCs w:val="28"/>
        </w:rPr>
        <w:t>.1</w:t>
      </w:r>
      <w:r w:rsidR="00F62767" w:rsidRPr="00FE70CA">
        <w:rPr>
          <w:b/>
          <w:sz w:val="28"/>
          <w:szCs w:val="28"/>
        </w:rPr>
        <w:t>2</w:t>
      </w:r>
      <w:r w:rsidR="00E45C0F" w:rsidRPr="00FE70CA">
        <w:rPr>
          <w:b/>
          <w:sz w:val="28"/>
          <w:szCs w:val="28"/>
        </w:rPr>
        <w:t>.2020</w:t>
      </w:r>
      <w:r w:rsidRPr="00FE70CA">
        <w:rPr>
          <w:b/>
          <w:sz w:val="28"/>
          <w:szCs w:val="28"/>
        </w:rPr>
        <w:t>года.</w:t>
      </w:r>
    </w:p>
    <w:p w:rsidR="00961068" w:rsidRPr="00FE70CA" w:rsidRDefault="00F62767" w:rsidP="00961068">
      <w:pPr>
        <w:jc w:val="center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ТЕМА:</w:t>
      </w:r>
      <w:r w:rsidR="00D425A8" w:rsidRPr="00FE70CA">
        <w:rPr>
          <w:b/>
          <w:sz w:val="28"/>
          <w:szCs w:val="28"/>
        </w:rPr>
        <w:t xml:space="preserve"> «</w:t>
      </w:r>
      <w:r w:rsidR="00E45C0F" w:rsidRPr="00FE70CA">
        <w:rPr>
          <w:b/>
          <w:sz w:val="28"/>
          <w:szCs w:val="28"/>
        </w:rPr>
        <w:t>Организация образовательного пространства ОУ в период дистанционного обучения: опыт, проблемы и их решение</w:t>
      </w:r>
      <w:r w:rsidRPr="00FE70CA">
        <w:rPr>
          <w:b/>
          <w:sz w:val="28"/>
          <w:szCs w:val="28"/>
        </w:rPr>
        <w:t>»</w:t>
      </w:r>
      <w:r w:rsidR="00E45C0F" w:rsidRPr="00FE70CA">
        <w:rPr>
          <w:b/>
          <w:sz w:val="28"/>
          <w:szCs w:val="28"/>
        </w:rPr>
        <w:t>.</w:t>
      </w:r>
    </w:p>
    <w:p w:rsidR="00961068" w:rsidRPr="00FE70CA" w:rsidRDefault="00961068" w:rsidP="00961068">
      <w:pPr>
        <w:rPr>
          <w:sz w:val="28"/>
          <w:szCs w:val="28"/>
        </w:rPr>
      </w:pPr>
      <w:r w:rsidRPr="00FE70CA">
        <w:rPr>
          <w:b/>
          <w:sz w:val="28"/>
          <w:szCs w:val="28"/>
        </w:rPr>
        <w:t xml:space="preserve">Председатель: </w:t>
      </w:r>
      <w:proofErr w:type="spellStart"/>
      <w:r w:rsidR="00E26048">
        <w:rPr>
          <w:sz w:val="28"/>
          <w:szCs w:val="28"/>
        </w:rPr>
        <w:t>Янмурзаева</w:t>
      </w:r>
      <w:proofErr w:type="spellEnd"/>
      <w:r w:rsidR="00E26048">
        <w:rPr>
          <w:sz w:val="28"/>
          <w:szCs w:val="28"/>
        </w:rPr>
        <w:t xml:space="preserve"> Г.Х.</w:t>
      </w:r>
    </w:p>
    <w:p w:rsidR="00961068" w:rsidRPr="00FE70CA" w:rsidRDefault="00961068" w:rsidP="00961068">
      <w:pPr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 xml:space="preserve">Секретарь: </w:t>
      </w:r>
      <w:proofErr w:type="spellStart"/>
      <w:r w:rsidR="00E26048">
        <w:rPr>
          <w:sz w:val="28"/>
          <w:szCs w:val="28"/>
        </w:rPr>
        <w:t>Рабаданова</w:t>
      </w:r>
      <w:proofErr w:type="spellEnd"/>
      <w:r w:rsidR="00E26048">
        <w:rPr>
          <w:sz w:val="28"/>
          <w:szCs w:val="28"/>
        </w:rPr>
        <w:t xml:space="preserve"> М.Р.</w:t>
      </w:r>
    </w:p>
    <w:p w:rsidR="00961068" w:rsidRPr="00FE70CA" w:rsidRDefault="00E26048" w:rsidP="00961068">
      <w:pPr>
        <w:rPr>
          <w:sz w:val="28"/>
          <w:szCs w:val="28"/>
        </w:rPr>
      </w:pPr>
      <w:r>
        <w:rPr>
          <w:b/>
          <w:sz w:val="28"/>
          <w:szCs w:val="28"/>
        </w:rPr>
        <w:t>Присутствовало: 14</w:t>
      </w:r>
      <w:r w:rsidR="00961068" w:rsidRPr="00FE70CA">
        <w:rPr>
          <w:b/>
          <w:sz w:val="28"/>
          <w:szCs w:val="28"/>
        </w:rPr>
        <w:t xml:space="preserve"> человек.</w:t>
      </w:r>
    </w:p>
    <w:p w:rsidR="00F62767" w:rsidRPr="00FE70CA" w:rsidRDefault="00F62767">
      <w:pPr>
        <w:rPr>
          <w:sz w:val="28"/>
          <w:szCs w:val="28"/>
        </w:rPr>
      </w:pPr>
    </w:p>
    <w:p w:rsidR="00F62767" w:rsidRPr="00FE70CA" w:rsidRDefault="00F62767" w:rsidP="00F62767">
      <w:pPr>
        <w:rPr>
          <w:sz w:val="28"/>
          <w:szCs w:val="28"/>
        </w:rPr>
      </w:pPr>
    </w:p>
    <w:p w:rsidR="00E45C0F" w:rsidRPr="00FE70CA" w:rsidRDefault="00F62767" w:rsidP="00E45C0F">
      <w:pPr>
        <w:rPr>
          <w:b/>
          <w:sz w:val="28"/>
          <w:szCs w:val="28"/>
        </w:rPr>
      </w:pPr>
      <w:r w:rsidRPr="00FE70CA">
        <w:rPr>
          <w:sz w:val="28"/>
          <w:szCs w:val="28"/>
        </w:rPr>
        <w:t xml:space="preserve">                                                  </w:t>
      </w:r>
      <w:r w:rsidRPr="00FE70CA">
        <w:rPr>
          <w:b/>
          <w:sz w:val="28"/>
          <w:szCs w:val="28"/>
        </w:rPr>
        <w:t>Повестка дня:</w:t>
      </w:r>
    </w:p>
    <w:p w:rsidR="00E45C0F" w:rsidRDefault="00E45C0F" w:rsidP="00E45C0F">
      <w:pPr>
        <w:rPr>
          <w:sz w:val="28"/>
          <w:szCs w:val="28"/>
        </w:rPr>
      </w:pPr>
      <w:r w:rsidRPr="00FE70CA">
        <w:rPr>
          <w:sz w:val="28"/>
          <w:szCs w:val="28"/>
        </w:rPr>
        <w:t>1.«Организация образовательного пространства ОУ в период дистанционного обучения: опыт, проблемы и их решение</w:t>
      </w:r>
      <w:proofErr w:type="gramStart"/>
      <w:r w:rsidRPr="00FE70CA">
        <w:rPr>
          <w:sz w:val="28"/>
          <w:szCs w:val="28"/>
        </w:rPr>
        <w:t xml:space="preserve">». </w:t>
      </w:r>
      <w:proofErr w:type="gramEnd"/>
      <w:r w:rsidRPr="00FE70CA">
        <w:rPr>
          <w:sz w:val="28"/>
          <w:szCs w:val="28"/>
        </w:rPr>
        <w:t>(</w:t>
      </w:r>
      <w:proofErr w:type="spellStart"/>
      <w:r w:rsidR="00E26048">
        <w:rPr>
          <w:sz w:val="28"/>
          <w:szCs w:val="28"/>
        </w:rPr>
        <w:t>Янмурзаева</w:t>
      </w:r>
      <w:proofErr w:type="spellEnd"/>
      <w:r w:rsidR="00E26048">
        <w:rPr>
          <w:sz w:val="28"/>
          <w:szCs w:val="28"/>
        </w:rPr>
        <w:t xml:space="preserve"> Г.Х</w:t>
      </w:r>
      <w:r w:rsidRPr="00FE70CA">
        <w:rPr>
          <w:sz w:val="28"/>
          <w:szCs w:val="28"/>
        </w:rPr>
        <w:t>).</w:t>
      </w:r>
    </w:p>
    <w:p w:rsidR="00EF014D" w:rsidRPr="00FE70CA" w:rsidRDefault="00EF014D" w:rsidP="00E45C0F">
      <w:pPr>
        <w:rPr>
          <w:b/>
          <w:sz w:val="28"/>
          <w:szCs w:val="28"/>
        </w:rPr>
      </w:pPr>
    </w:p>
    <w:p w:rsidR="00E45C0F" w:rsidRPr="00FE70CA" w:rsidRDefault="00EF014D" w:rsidP="00E45C0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E45C0F" w:rsidRPr="00FE70CA">
        <w:rPr>
          <w:sz w:val="28"/>
          <w:szCs w:val="28"/>
        </w:rPr>
        <w:t>.Разное.</w:t>
      </w:r>
    </w:p>
    <w:p w:rsidR="00F62767" w:rsidRPr="00FE70CA" w:rsidRDefault="00F62767" w:rsidP="00F62767">
      <w:pPr>
        <w:pStyle w:val="a3"/>
        <w:rPr>
          <w:sz w:val="28"/>
          <w:szCs w:val="28"/>
        </w:rPr>
      </w:pPr>
    </w:p>
    <w:p w:rsidR="00FE70CA" w:rsidRPr="00FE70CA" w:rsidRDefault="002039B4" w:rsidP="00E26048">
      <w:pPr>
        <w:jc w:val="both"/>
        <w:rPr>
          <w:color w:val="000000" w:themeColor="text1"/>
          <w:kern w:val="36"/>
          <w:sz w:val="28"/>
          <w:szCs w:val="28"/>
        </w:rPr>
      </w:pPr>
      <w:r w:rsidRPr="00FE70CA">
        <w:rPr>
          <w:b/>
          <w:sz w:val="28"/>
          <w:szCs w:val="28"/>
        </w:rPr>
        <w:t xml:space="preserve">По первому вопросу слушали директора </w:t>
      </w:r>
      <w:proofErr w:type="spellStart"/>
      <w:r w:rsidR="00E26048">
        <w:rPr>
          <w:sz w:val="28"/>
          <w:szCs w:val="28"/>
        </w:rPr>
        <w:t>Янмурзаеву</w:t>
      </w:r>
      <w:proofErr w:type="spellEnd"/>
      <w:r w:rsidR="00E26048">
        <w:rPr>
          <w:sz w:val="28"/>
          <w:szCs w:val="28"/>
        </w:rPr>
        <w:t xml:space="preserve"> Г.Х</w:t>
      </w:r>
      <w:r w:rsidR="00E26048" w:rsidRPr="00FE70CA">
        <w:rPr>
          <w:color w:val="000000" w:themeColor="text1"/>
          <w:kern w:val="36"/>
          <w:sz w:val="28"/>
          <w:szCs w:val="28"/>
        </w:rPr>
        <w:t xml:space="preserve"> </w:t>
      </w:r>
      <w:r w:rsidR="00FE70CA" w:rsidRPr="00FE70CA">
        <w:rPr>
          <w:color w:val="000000" w:themeColor="text1"/>
          <w:kern w:val="36"/>
          <w:sz w:val="28"/>
          <w:szCs w:val="28"/>
        </w:rPr>
        <w:t>Организация образовательного пространства в период дистанционного обучения: опыт, проблемы и их решение</w:t>
      </w:r>
    </w:p>
    <w:p w:rsidR="00FE70CA" w:rsidRPr="00FE70CA" w:rsidRDefault="00FE70CA" w:rsidP="00FE70CA">
      <w:pPr>
        <w:shd w:val="clear" w:color="auto" w:fill="FFFFFF"/>
        <w:spacing w:before="150" w:after="450" w:line="288" w:lineRule="atLeast"/>
        <w:outlineLvl w:val="0"/>
        <w:rPr>
          <w:color w:val="000000" w:themeColor="text1"/>
          <w:kern w:val="36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Дистанционное обучение – новая</w:t>
      </w:r>
      <w:r w:rsidRPr="00FE70CA">
        <w:rPr>
          <w:color w:val="111111"/>
          <w:sz w:val="28"/>
          <w:szCs w:val="28"/>
        </w:rPr>
        <w:t>, современная технология, которая позволяет сделать </w:t>
      </w:r>
      <w:r w:rsidRPr="00FE70CA">
        <w:rPr>
          <w:b/>
          <w:bCs/>
          <w:color w:val="111111"/>
          <w:sz w:val="28"/>
          <w:szCs w:val="28"/>
        </w:rPr>
        <w:t>обучение</w:t>
      </w:r>
      <w:r w:rsidRPr="00FE70CA">
        <w:rPr>
          <w:color w:val="111111"/>
          <w:sz w:val="28"/>
          <w:szCs w:val="28"/>
        </w:rPr>
        <w:t> более качественным и доступным. Это </w:t>
      </w:r>
      <w:r w:rsidRPr="00FE70CA">
        <w:rPr>
          <w:b/>
          <w:bCs/>
          <w:color w:val="111111"/>
          <w:sz w:val="28"/>
          <w:szCs w:val="28"/>
        </w:rPr>
        <w:t>образование нового тысячелетия</w:t>
      </w:r>
      <w:r w:rsidRPr="00FE70CA">
        <w:rPr>
          <w:color w:val="111111"/>
          <w:sz w:val="28"/>
          <w:szCs w:val="28"/>
        </w:rPr>
        <w:t>, теснейшим </w:t>
      </w:r>
      <w:r w:rsidRPr="00FE70CA">
        <w:rPr>
          <w:b/>
          <w:bCs/>
          <w:color w:val="111111"/>
          <w:sz w:val="28"/>
          <w:szCs w:val="28"/>
        </w:rPr>
        <w:t>образом</w:t>
      </w:r>
      <w:r w:rsidRPr="00FE70CA">
        <w:rPr>
          <w:color w:val="111111"/>
          <w:sz w:val="28"/>
          <w:szCs w:val="28"/>
        </w:rPr>
        <w:t> связанное с использованием компьютера как инструмента </w:t>
      </w:r>
      <w:r w:rsidRPr="00FE70CA">
        <w:rPr>
          <w:b/>
          <w:bCs/>
          <w:color w:val="111111"/>
          <w:sz w:val="28"/>
          <w:szCs w:val="28"/>
        </w:rPr>
        <w:t>обучения</w:t>
      </w:r>
      <w:r w:rsidRPr="00FE70CA">
        <w:rPr>
          <w:color w:val="111111"/>
          <w:sz w:val="28"/>
          <w:szCs w:val="28"/>
        </w:rPr>
        <w:t> и сети Интернет как </w:t>
      </w:r>
      <w:r w:rsidRPr="00FE70CA">
        <w:rPr>
          <w:b/>
          <w:bCs/>
          <w:color w:val="111111"/>
          <w:sz w:val="28"/>
          <w:szCs w:val="28"/>
        </w:rPr>
        <w:t>образовательной среды</w:t>
      </w:r>
      <w:r w:rsidRPr="00FE70CA">
        <w:rPr>
          <w:color w:val="111111"/>
          <w:sz w:val="28"/>
          <w:szCs w:val="28"/>
        </w:rPr>
        <w:t>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На сегодняшний день </w:t>
      </w:r>
      <w:r w:rsidRPr="00FE70CA">
        <w:rPr>
          <w:b/>
          <w:bCs/>
          <w:color w:val="111111"/>
          <w:sz w:val="28"/>
          <w:szCs w:val="28"/>
        </w:rPr>
        <w:t>дистанционное обучение</w:t>
      </w:r>
      <w:r w:rsidRPr="00FE70CA">
        <w:rPr>
          <w:color w:val="111111"/>
          <w:sz w:val="28"/>
          <w:szCs w:val="28"/>
        </w:rPr>
        <w:t> наиболее быстро и динамично развивающаяся область </w:t>
      </w:r>
      <w:r w:rsidRPr="00FE70CA">
        <w:rPr>
          <w:b/>
          <w:bCs/>
          <w:color w:val="111111"/>
          <w:sz w:val="28"/>
          <w:szCs w:val="28"/>
        </w:rPr>
        <w:t>образования</w:t>
      </w:r>
      <w:r w:rsidRPr="00FE70CA">
        <w:rPr>
          <w:color w:val="111111"/>
          <w:sz w:val="28"/>
          <w:szCs w:val="28"/>
        </w:rPr>
        <w:t>, позволяющая создавать новые модели и формы </w:t>
      </w:r>
      <w:r w:rsidRPr="00FE70CA">
        <w:rPr>
          <w:b/>
          <w:bCs/>
          <w:color w:val="111111"/>
          <w:sz w:val="28"/>
          <w:szCs w:val="28"/>
        </w:rPr>
        <w:t>организации образовательного процесса</w:t>
      </w:r>
      <w:r w:rsidRPr="00FE70CA">
        <w:rPr>
          <w:color w:val="111111"/>
          <w:sz w:val="28"/>
          <w:szCs w:val="28"/>
        </w:rPr>
        <w:t>. По оценкам отечественных специалистов </w:t>
      </w:r>
      <w:r w:rsidRPr="00FE70CA">
        <w:rPr>
          <w:b/>
          <w:bCs/>
          <w:color w:val="111111"/>
          <w:sz w:val="28"/>
          <w:szCs w:val="28"/>
        </w:rPr>
        <w:t xml:space="preserve">спрос на </w:t>
      </w:r>
      <w:proofErr w:type="gramStart"/>
      <w:r w:rsidRPr="00FE70CA">
        <w:rPr>
          <w:b/>
          <w:bCs/>
          <w:color w:val="111111"/>
          <w:sz w:val="28"/>
          <w:szCs w:val="28"/>
        </w:rPr>
        <w:t>дистанционное</w:t>
      </w:r>
      <w:proofErr w:type="gramEnd"/>
      <w:r w:rsidRPr="00FE70CA">
        <w:rPr>
          <w:b/>
          <w:bCs/>
          <w:color w:val="111111"/>
          <w:sz w:val="28"/>
          <w:szCs w:val="28"/>
        </w:rPr>
        <w:t xml:space="preserve"> образование</w:t>
      </w:r>
      <w:r w:rsidRPr="00FE70CA">
        <w:rPr>
          <w:color w:val="111111"/>
          <w:sz w:val="28"/>
          <w:szCs w:val="28"/>
        </w:rPr>
        <w:t xml:space="preserve"> в России составляет примерно 1,5 </w:t>
      </w:r>
      <w:proofErr w:type="spellStart"/>
      <w:proofErr w:type="gramStart"/>
      <w:r w:rsidRPr="00FE70CA">
        <w:rPr>
          <w:color w:val="111111"/>
          <w:sz w:val="28"/>
          <w:szCs w:val="28"/>
        </w:rPr>
        <w:t>млн</w:t>
      </w:r>
      <w:proofErr w:type="spellEnd"/>
      <w:proofErr w:type="gramEnd"/>
      <w:r w:rsidRPr="00FE70CA">
        <w:rPr>
          <w:color w:val="111111"/>
          <w:sz w:val="28"/>
          <w:szCs w:val="28"/>
        </w:rPr>
        <w:t xml:space="preserve"> человек в год, так как именно </w:t>
      </w:r>
      <w:r w:rsidRPr="00FE70CA">
        <w:rPr>
          <w:b/>
          <w:bCs/>
          <w:color w:val="111111"/>
          <w:sz w:val="28"/>
          <w:szCs w:val="28"/>
        </w:rPr>
        <w:t>дистанционное обучение</w:t>
      </w:r>
      <w:r w:rsidRPr="00FE70CA">
        <w:rPr>
          <w:color w:val="111111"/>
          <w:sz w:val="28"/>
          <w:szCs w:val="28"/>
        </w:rPr>
        <w:t> обеспечивает всем гражданам Российской Федерации доступное, качественное, эффективное </w:t>
      </w:r>
      <w:r w:rsidRPr="00FE70CA">
        <w:rPr>
          <w:b/>
          <w:bCs/>
          <w:color w:val="111111"/>
          <w:sz w:val="28"/>
          <w:szCs w:val="28"/>
        </w:rPr>
        <w:t>образование</w:t>
      </w:r>
      <w:r w:rsidRPr="00FE70CA">
        <w:rPr>
          <w:color w:val="111111"/>
          <w:sz w:val="28"/>
          <w:szCs w:val="28"/>
        </w:rPr>
        <w:t> в соответствии с их возможностями и потребностями независимо от места проживания </w:t>
      </w:r>
      <w:r w:rsidRPr="00FE70CA">
        <w:rPr>
          <w:b/>
          <w:bCs/>
          <w:color w:val="111111"/>
          <w:sz w:val="28"/>
          <w:szCs w:val="28"/>
        </w:rPr>
        <w:t>обучающихся</w:t>
      </w:r>
      <w:r w:rsidRPr="00FE70CA">
        <w:rPr>
          <w:color w:val="111111"/>
          <w:sz w:val="28"/>
          <w:szCs w:val="28"/>
        </w:rPr>
        <w:t>, их социального положения, состояния здоровья, возраста и иных особых условий в Российской Федерации.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Актуальность темы работы обусловлена тем, что в настоящее в</w:t>
      </w:r>
      <w:r>
        <w:rPr>
          <w:color w:val="111111"/>
          <w:sz w:val="28"/>
          <w:szCs w:val="28"/>
        </w:rPr>
        <w:t xml:space="preserve">ремя педагогические коллективы </w:t>
      </w:r>
      <w:r w:rsidRPr="00FE70CA">
        <w:rPr>
          <w:color w:val="111111"/>
          <w:sz w:val="28"/>
          <w:szCs w:val="28"/>
        </w:rPr>
        <w:t>ОУ интенсивно внедряют в работу инновационные технологии. Поэтому основная задача педагогов выбрать методы и формы </w:t>
      </w:r>
      <w:r w:rsidRPr="00FE70CA">
        <w:rPr>
          <w:b/>
          <w:bCs/>
          <w:color w:val="111111"/>
          <w:sz w:val="28"/>
          <w:szCs w:val="28"/>
        </w:rPr>
        <w:t>организации работы с детьми</w:t>
      </w:r>
      <w:r w:rsidRPr="00FE70CA">
        <w:rPr>
          <w:color w:val="111111"/>
          <w:sz w:val="28"/>
          <w:szCs w:val="28"/>
        </w:rPr>
        <w:t>, инновационные педагогические технологии, которые оптимально соответствуют поставленной цели развития личности. «Педагогическая технология – это </w:t>
      </w:r>
      <w:r w:rsidRPr="00FE70CA">
        <w:rPr>
          <w:b/>
          <w:bCs/>
          <w:color w:val="111111"/>
          <w:sz w:val="28"/>
          <w:szCs w:val="28"/>
        </w:rPr>
        <w:t>организованное</w:t>
      </w:r>
      <w:r w:rsidRPr="00FE70CA">
        <w:rPr>
          <w:color w:val="111111"/>
          <w:sz w:val="28"/>
          <w:szCs w:val="28"/>
        </w:rPr>
        <w:t>, целенаправленное, преднамеренное педагогическое влияние и воздействие на учебный процесс»</w:t>
      </w:r>
      <w:r>
        <w:rPr>
          <w:color w:val="111111"/>
          <w:sz w:val="28"/>
          <w:szCs w:val="28"/>
        </w:rPr>
        <w:t>.</w:t>
      </w:r>
    </w:p>
    <w:p w:rsid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lastRenderedPageBreak/>
        <w:t xml:space="preserve">С развитием информационных технологий многие сферы жизни переходят в </w:t>
      </w:r>
      <w:proofErr w:type="spellStart"/>
      <w:r w:rsidRPr="00FE70CA">
        <w:rPr>
          <w:color w:val="111111"/>
          <w:sz w:val="28"/>
          <w:szCs w:val="28"/>
        </w:rPr>
        <w:t>онлайн</w:t>
      </w:r>
      <w:proofErr w:type="spellEnd"/>
      <w:r w:rsidRPr="00FE70CA">
        <w:rPr>
          <w:color w:val="111111"/>
          <w:sz w:val="28"/>
          <w:szCs w:val="28"/>
        </w:rPr>
        <w:t>. </w:t>
      </w:r>
      <w:r w:rsidRPr="00FE70CA">
        <w:rPr>
          <w:b/>
          <w:bCs/>
          <w:color w:val="111111"/>
          <w:sz w:val="28"/>
          <w:szCs w:val="28"/>
        </w:rPr>
        <w:t>Дистанционное образование</w:t>
      </w:r>
      <w:r w:rsidRPr="00FE70CA">
        <w:rPr>
          <w:color w:val="111111"/>
          <w:sz w:val="28"/>
          <w:szCs w:val="28"/>
        </w:rPr>
        <w:t> и работа уже давно не в новинку, а в последние годы уверенно набирает обороты еще одна тенденция – </w:t>
      </w:r>
      <w:r w:rsidRPr="00FE70CA">
        <w:rPr>
          <w:b/>
          <w:bCs/>
          <w:color w:val="111111"/>
          <w:sz w:val="28"/>
          <w:szCs w:val="28"/>
        </w:rPr>
        <w:t>дистанц</w:t>
      </w:r>
      <w:r>
        <w:rPr>
          <w:b/>
          <w:bCs/>
          <w:color w:val="111111"/>
          <w:sz w:val="28"/>
          <w:szCs w:val="28"/>
        </w:rPr>
        <w:t xml:space="preserve">ионное обучение в </w:t>
      </w:r>
      <w:r w:rsidRPr="00FE70CA">
        <w:rPr>
          <w:b/>
          <w:bCs/>
          <w:color w:val="111111"/>
          <w:sz w:val="28"/>
          <w:szCs w:val="28"/>
        </w:rPr>
        <w:t>ОУ</w:t>
      </w:r>
      <w:r w:rsidRPr="00FE70CA">
        <w:rPr>
          <w:color w:val="111111"/>
          <w:sz w:val="28"/>
          <w:szCs w:val="28"/>
        </w:rPr>
        <w:t xml:space="preserve">. Многие </w:t>
      </w:r>
      <w:r>
        <w:rPr>
          <w:color w:val="111111"/>
          <w:sz w:val="28"/>
          <w:szCs w:val="28"/>
        </w:rPr>
        <w:t>школы</w:t>
      </w:r>
      <w:r w:rsidRPr="00FE70CA">
        <w:rPr>
          <w:color w:val="111111"/>
          <w:sz w:val="28"/>
          <w:szCs w:val="28"/>
        </w:rPr>
        <w:t xml:space="preserve"> в России, так или иначе, применяют информационно-коммуникационные технологии </w:t>
      </w:r>
      <w:r w:rsidRPr="00FE70CA">
        <w:rPr>
          <w:i/>
          <w:iCs/>
          <w:color w:val="111111"/>
          <w:sz w:val="28"/>
          <w:szCs w:val="28"/>
          <w:bdr w:val="none" w:sz="0" w:space="0" w:color="auto" w:frame="1"/>
        </w:rPr>
        <w:t>(ИКТ)</w:t>
      </w:r>
      <w:r w:rsidRPr="00FE70CA">
        <w:rPr>
          <w:color w:val="111111"/>
          <w:sz w:val="28"/>
          <w:szCs w:val="28"/>
        </w:rPr>
        <w:t xml:space="preserve"> в своей повседневной </w:t>
      </w:r>
      <w:r>
        <w:rPr>
          <w:color w:val="111111"/>
          <w:sz w:val="28"/>
          <w:szCs w:val="28"/>
        </w:rPr>
        <w:t xml:space="preserve">деятельности. </w:t>
      </w:r>
    </w:p>
    <w:p w:rsid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Существуют </w:t>
      </w:r>
      <w:r w:rsidRPr="00FE70CA">
        <w:rPr>
          <w:b/>
          <w:bCs/>
          <w:color w:val="111111"/>
          <w:sz w:val="28"/>
          <w:szCs w:val="28"/>
        </w:rPr>
        <w:t>образовательные платформ</w:t>
      </w:r>
      <w:r>
        <w:rPr>
          <w:b/>
          <w:bCs/>
          <w:color w:val="111111"/>
          <w:sz w:val="28"/>
          <w:szCs w:val="28"/>
        </w:rPr>
        <w:t xml:space="preserve">ы для дистанционного обучения </w:t>
      </w:r>
      <w:r w:rsidRPr="00FE70CA">
        <w:rPr>
          <w:b/>
          <w:bCs/>
          <w:color w:val="111111"/>
          <w:sz w:val="28"/>
          <w:szCs w:val="28"/>
        </w:rPr>
        <w:t>школьников</w:t>
      </w:r>
      <w:r w:rsidRPr="00FE70CA">
        <w:rPr>
          <w:color w:val="111111"/>
          <w:sz w:val="28"/>
          <w:szCs w:val="28"/>
        </w:rPr>
        <w:t xml:space="preserve">, которые позволяют полностью переводить </w:t>
      </w:r>
      <w:r>
        <w:rPr>
          <w:color w:val="111111"/>
          <w:sz w:val="28"/>
          <w:szCs w:val="28"/>
        </w:rPr>
        <w:t>обучающихся</w:t>
      </w:r>
      <w:r w:rsidRPr="00FE70CA">
        <w:rPr>
          <w:color w:val="111111"/>
          <w:sz w:val="28"/>
          <w:szCs w:val="28"/>
        </w:rPr>
        <w:t xml:space="preserve"> на домашнее </w:t>
      </w:r>
      <w:r w:rsidRPr="00FE70CA">
        <w:rPr>
          <w:b/>
          <w:bCs/>
          <w:color w:val="111111"/>
          <w:sz w:val="28"/>
          <w:szCs w:val="28"/>
        </w:rPr>
        <w:t>обучение</w:t>
      </w:r>
      <w:r w:rsidRPr="00FE70CA">
        <w:rPr>
          <w:color w:val="111111"/>
          <w:sz w:val="28"/>
          <w:szCs w:val="28"/>
        </w:rPr>
        <w:t xml:space="preserve"> без посещения </w:t>
      </w:r>
      <w:r>
        <w:rPr>
          <w:color w:val="111111"/>
          <w:sz w:val="28"/>
          <w:szCs w:val="28"/>
        </w:rPr>
        <w:t>школьного учреждения</w:t>
      </w:r>
      <w:r w:rsidRPr="00FE70CA">
        <w:rPr>
          <w:color w:val="111111"/>
          <w:sz w:val="28"/>
          <w:szCs w:val="28"/>
        </w:rPr>
        <w:t xml:space="preserve">. </w:t>
      </w:r>
    </w:p>
    <w:p w:rsidR="00FE70CA" w:rsidRDefault="00FE70CA" w:rsidP="00FE70CA">
      <w:pPr>
        <w:ind w:firstLine="360"/>
        <w:rPr>
          <w:b/>
          <w:bCs/>
          <w:color w:val="111111"/>
          <w:sz w:val="28"/>
          <w:szCs w:val="28"/>
        </w:rPr>
      </w:pPr>
    </w:p>
    <w:p w:rsidR="00FE70CA" w:rsidRPr="00FE70CA" w:rsidRDefault="00FE70CA" w:rsidP="00FE70CA">
      <w:pPr>
        <w:spacing w:before="225" w:after="225"/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К сожалению, многие родители особенных детей имеют тенденцию самоустраняться, отгораживаясь от тех трудностей, которые возникают в воспитании такого малыша, и, тем самым, отгораживаясь и от самого ребенка. Такое желание отстраниться во многом обусловлено недостатком педагогических и психологических знаний, навыков общения с особенными детьми.</w:t>
      </w:r>
    </w:p>
    <w:p w:rsidR="00FE70CA" w:rsidRPr="00FE70CA" w:rsidRDefault="00FE70CA" w:rsidP="00FE70CA">
      <w:pPr>
        <w:spacing w:before="225" w:after="225"/>
        <w:ind w:firstLine="360"/>
        <w:rPr>
          <w:color w:val="111111"/>
          <w:sz w:val="28"/>
          <w:szCs w:val="28"/>
        </w:rPr>
      </w:pP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Проблема дистанционного образования</w:t>
      </w:r>
      <w:r w:rsidRPr="00FE70CA">
        <w:rPr>
          <w:color w:val="111111"/>
          <w:sz w:val="28"/>
          <w:szCs w:val="28"/>
        </w:rPr>
        <w:t> начала широко обсуждаться в России в конце 90-х годов XX века. В это время Интернет начал широко использоваться в мире, в том числе в России. Компьютер также перестал быть редкостью и принадлежностью только хорошо обеспеченных семей.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 xml:space="preserve">Приводилось много </w:t>
      </w:r>
      <w:proofErr w:type="gramStart"/>
      <w:r w:rsidRPr="00FE70CA">
        <w:rPr>
          <w:color w:val="111111"/>
          <w:sz w:val="28"/>
          <w:szCs w:val="28"/>
        </w:rPr>
        <w:t>аргументов</w:t>
      </w:r>
      <w:proofErr w:type="gramEnd"/>
      <w:r w:rsidRPr="00FE70CA">
        <w:rPr>
          <w:color w:val="111111"/>
          <w:sz w:val="28"/>
          <w:szCs w:val="28"/>
        </w:rPr>
        <w:t xml:space="preserve"> как за </w:t>
      </w:r>
      <w:r w:rsidRPr="00FE70CA">
        <w:rPr>
          <w:b/>
          <w:bCs/>
          <w:color w:val="111111"/>
          <w:sz w:val="28"/>
          <w:szCs w:val="28"/>
        </w:rPr>
        <w:t>дистанционное образование</w:t>
      </w:r>
      <w:r w:rsidRPr="00FE70CA">
        <w:rPr>
          <w:color w:val="111111"/>
          <w:sz w:val="28"/>
          <w:szCs w:val="28"/>
        </w:rPr>
        <w:t>, так и против него. </w:t>
      </w:r>
      <w:r w:rsidRPr="00FE70CA">
        <w:rPr>
          <w:b/>
          <w:bCs/>
          <w:color w:val="111111"/>
          <w:sz w:val="28"/>
          <w:szCs w:val="28"/>
        </w:rPr>
        <w:t>Вопросы</w:t>
      </w:r>
      <w:r w:rsidRPr="00FE70CA">
        <w:rPr>
          <w:color w:val="111111"/>
          <w:sz w:val="28"/>
          <w:szCs w:val="28"/>
        </w:rPr>
        <w:t> эти связаны были и с </w:t>
      </w:r>
      <w:r w:rsidRPr="00FE70CA">
        <w:rPr>
          <w:b/>
          <w:bCs/>
          <w:color w:val="111111"/>
          <w:sz w:val="28"/>
          <w:szCs w:val="28"/>
        </w:rPr>
        <w:t>организацией учебного процесса</w:t>
      </w:r>
      <w:r w:rsidRPr="00FE70CA">
        <w:rPr>
          <w:color w:val="111111"/>
          <w:sz w:val="28"/>
          <w:szCs w:val="28"/>
        </w:rPr>
        <w:t>, и с качеством знаний, и с возможностями контроля знаний, умений и навыков.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Хотя сейчас развитие информационных и коммуникационных средств вышло на новый уровень, ряд </w:t>
      </w:r>
      <w:r w:rsidRPr="00FE70CA">
        <w:rPr>
          <w:b/>
          <w:bCs/>
          <w:color w:val="111111"/>
          <w:sz w:val="28"/>
          <w:szCs w:val="28"/>
        </w:rPr>
        <w:t>проблем</w:t>
      </w:r>
      <w:r w:rsidRPr="00FE70CA">
        <w:rPr>
          <w:color w:val="111111"/>
          <w:sz w:val="28"/>
          <w:szCs w:val="28"/>
        </w:rPr>
        <w:t xml:space="preserve">, </w:t>
      </w:r>
      <w:proofErr w:type="gramStart"/>
      <w:r w:rsidRPr="00FE70CA">
        <w:rPr>
          <w:color w:val="111111"/>
          <w:sz w:val="28"/>
          <w:szCs w:val="28"/>
        </w:rPr>
        <w:t>обозначенных</w:t>
      </w:r>
      <w:proofErr w:type="gramEnd"/>
      <w:r w:rsidRPr="00FE70CA">
        <w:rPr>
          <w:color w:val="111111"/>
          <w:sz w:val="28"/>
          <w:szCs w:val="28"/>
        </w:rPr>
        <w:t xml:space="preserve"> десять лет назад, и сегодня актуальны.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 xml:space="preserve">Проблемы дистанционного обучения в </w:t>
      </w:r>
      <w:r w:rsidR="007C1418">
        <w:rPr>
          <w:b/>
          <w:bCs/>
          <w:color w:val="111111"/>
          <w:sz w:val="28"/>
          <w:szCs w:val="28"/>
        </w:rPr>
        <w:t>школе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1) Технические </w:t>
      </w:r>
      <w:r w:rsidRPr="00FE70CA">
        <w:rPr>
          <w:b/>
          <w:bCs/>
          <w:color w:val="111111"/>
          <w:sz w:val="28"/>
          <w:szCs w:val="28"/>
        </w:rPr>
        <w:t>проблемы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Первое, с чем столкнулись педагоги – это неудовлетворительная работа сайтов, которые предлагались в качестве платформы для </w:t>
      </w:r>
      <w:proofErr w:type="spellStart"/>
      <w:r w:rsidRPr="00FE70CA">
        <w:rPr>
          <w:b/>
          <w:bCs/>
          <w:color w:val="111111"/>
          <w:sz w:val="28"/>
          <w:szCs w:val="28"/>
        </w:rPr>
        <w:t>онлайн-обучения</w:t>
      </w:r>
      <w:proofErr w:type="spellEnd"/>
      <w:r w:rsidRPr="00FE70CA">
        <w:rPr>
          <w:color w:val="111111"/>
          <w:sz w:val="28"/>
          <w:szCs w:val="28"/>
        </w:rPr>
        <w:t>. Причина </w:t>
      </w:r>
      <w:r w:rsidRPr="00FE70CA">
        <w:rPr>
          <w:b/>
          <w:bCs/>
          <w:color w:val="111111"/>
          <w:sz w:val="28"/>
          <w:szCs w:val="28"/>
        </w:rPr>
        <w:t>проста</w:t>
      </w:r>
      <w:r w:rsidRPr="00FE70CA">
        <w:rPr>
          <w:color w:val="111111"/>
          <w:sz w:val="28"/>
          <w:szCs w:val="28"/>
        </w:rPr>
        <w:t> – они не были рассчитаны на взрывной рост количества посетителей.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Решение</w:t>
      </w:r>
      <w:r w:rsidRPr="00FE70CA">
        <w:rPr>
          <w:color w:val="111111"/>
          <w:sz w:val="28"/>
          <w:szCs w:val="28"/>
        </w:rPr>
        <w:t>. Спустя некоторое время стало понятно, что в такой ситуации предпочтительнее более персонализированное общение (</w:t>
      </w:r>
      <w:proofErr w:type="spellStart"/>
      <w:r w:rsidRPr="00FE70CA">
        <w:rPr>
          <w:color w:val="111111"/>
          <w:sz w:val="28"/>
          <w:szCs w:val="28"/>
        </w:rPr>
        <w:t>телефон,skype</w:t>
      </w:r>
      <w:proofErr w:type="spellEnd"/>
      <w:r w:rsidRPr="00FE70CA">
        <w:rPr>
          <w:color w:val="111111"/>
          <w:sz w:val="28"/>
          <w:szCs w:val="28"/>
        </w:rPr>
        <w:t xml:space="preserve">, </w:t>
      </w:r>
      <w:proofErr w:type="spellStart"/>
      <w:r w:rsidRPr="00FE70CA">
        <w:rPr>
          <w:color w:val="111111"/>
          <w:sz w:val="28"/>
          <w:szCs w:val="28"/>
        </w:rPr>
        <w:t>watsapp</w:t>
      </w:r>
      <w:proofErr w:type="spellEnd"/>
      <w:r w:rsidRPr="00FE70CA">
        <w:rPr>
          <w:color w:val="111111"/>
          <w:sz w:val="28"/>
          <w:szCs w:val="28"/>
        </w:rPr>
        <w:t>, электронная почта). По крайней мере, до тех пор, пока работа крупных платформ не будет адаптирована к ежедневному посещению сотен тысяч пользователей. Перечисленные виды связи привычнее, проще и вполне устраивают как </w:t>
      </w:r>
      <w:r w:rsidRPr="00FE70CA">
        <w:rPr>
          <w:b/>
          <w:bCs/>
          <w:color w:val="111111"/>
          <w:sz w:val="28"/>
          <w:szCs w:val="28"/>
        </w:rPr>
        <w:t>обучаемых</w:t>
      </w:r>
      <w:r w:rsidRPr="00FE70CA">
        <w:rPr>
          <w:color w:val="111111"/>
          <w:sz w:val="28"/>
          <w:szCs w:val="28"/>
        </w:rPr>
        <w:t>, так и педагогов.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Решение</w:t>
      </w:r>
      <w:r w:rsidRPr="00FE70CA">
        <w:rPr>
          <w:color w:val="111111"/>
          <w:sz w:val="28"/>
          <w:szCs w:val="28"/>
        </w:rPr>
        <w:t>. Как показала практика, лучше </w:t>
      </w:r>
      <w:r w:rsidRPr="00FE70CA">
        <w:rPr>
          <w:b/>
          <w:bCs/>
          <w:color w:val="111111"/>
          <w:sz w:val="28"/>
          <w:szCs w:val="28"/>
        </w:rPr>
        <w:t>обращаться</w:t>
      </w:r>
      <w:r w:rsidRPr="00FE70CA">
        <w:rPr>
          <w:color w:val="111111"/>
          <w:sz w:val="28"/>
          <w:szCs w:val="28"/>
        </w:rPr>
        <w:t> к родителям по телефону – кратко объяснить ситуацию и предложить выбрать удобный для них вид связи для </w:t>
      </w:r>
      <w:r w:rsidRPr="00FE70CA">
        <w:rPr>
          <w:b/>
          <w:bCs/>
          <w:color w:val="111111"/>
          <w:sz w:val="28"/>
          <w:szCs w:val="28"/>
        </w:rPr>
        <w:t>обучения детей</w:t>
      </w:r>
      <w:r w:rsidRPr="00FE70CA">
        <w:rPr>
          <w:color w:val="111111"/>
          <w:sz w:val="28"/>
          <w:szCs w:val="28"/>
        </w:rPr>
        <w:t xml:space="preserve">. Обязательно нужно упомянуть о том, что </w:t>
      </w:r>
      <w:r w:rsidRPr="00FE70CA">
        <w:rPr>
          <w:color w:val="111111"/>
          <w:sz w:val="28"/>
          <w:szCs w:val="28"/>
        </w:rPr>
        <w:lastRenderedPageBreak/>
        <w:t>в сложившейся ситуации дополнительное </w:t>
      </w:r>
      <w:r w:rsidRPr="00FE70CA">
        <w:rPr>
          <w:b/>
          <w:bCs/>
          <w:color w:val="111111"/>
          <w:sz w:val="28"/>
          <w:szCs w:val="28"/>
        </w:rPr>
        <w:t>образование</w:t>
      </w:r>
      <w:r w:rsidRPr="00FE70CA">
        <w:rPr>
          <w:color w:val="111111"/>
          <w:sz w:val="28"/>
          <w:szCs w:val="28"/>
        </w:rPr>
        <w:t xml:space="preserve"> призвано не </w:t>
      </w:r>
      <w:proofErr w:type="gramStart"/>
      <w:r w:rsidRPr="00FE70CA">
        <w:rPr>
          <w:color w:val="111111"/>
          <w:sz w:val="28"/>
          <w:szCs w:val="28"/>
        </w:rPr>
        <w:t>нагрузить</w:t>
      </w:r>
      <w:proofErr w:type="gramEnd"/>
      <w:r w:rsidRPr="00FE70CA">
        <w:rPr>
          <w:color w:val="111111"/>
          <w:sz w:val="28"/>
          <w:szCs w:val="28"/>
        </w:rPr>
        <w:t xml:space="preserve"> родителей еще больше, а наоборот, помочь им </w:t>
      </w:r>
      <w:r w:rsidRPr="00FE70CA">
        <w:rPr>
          <w:b/>
          <w:bCs/>
          <w:color w:val="111111"/>
          <w:sz w:val="28"/>
          <w:szCs w:val="28"/>
        </w:rPr>
        <w:t>организовать досуг детей</w:t>
      </w:r>
      <w:r w:rsidRPr="00FE70CA">
        <w:rPr>
          <w:color w:val="111111"/>
          <w:sz w:val="28"/>
          <w:szCs w:val="28"/>
        </w:rPr>
        <w:t xml:space="preserve">. Это позволяет наладить контакт и вернуть учащегося к </w:t>
      </w:r>
      <w:proofErr w:type="gramStart"/>
      <w:r w:rsidRPr="00FE70CA">
        <w:rPr>
          <w:color w:val="111111"/>
          <w:sz w:val="28"/>
          <w:szCs w:val="28"/>
        </w:rPr>
        <w:t>привычному ритму</w:t>
      </w:r>
      <w:proofErr w:type="gramEnd"/>
      <w:r w:rsidRPr="00FE70CA">
        <w:rPr>
          <w:color w:val="111111"/>
          <w:sz w:val="28"/>
          <w:szCs w:val="28"/>
        </w:rPr>
        <w:t xml:space="preserve"> ежедневных занятий.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3) Предоставление </w:t>
      </w:r>
      <w:r w:rsidRPr="00FE70CA">
        <w:rPr>
          <w:b/>
          <w:bCs/>
          <w:color w:val="111111"/>
          <w:sz w:val="28"/>
          <w:szCs w:val="28"/>
        </w:rPr>
        <w:t>обратной связи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Как уже было отмечено ранее, </w:t>
      </w:r>
      <w:r w:rsidRPr="00FE70CA">
        <w:rPr>
          <w:b/>
          <w:bCs/>
          <w:color w:val="111111"/>
          <w:sz w:val="28"/>
          <w:szCs w:val="28"/>
        </w:rPr>
        <w:t>дистанционное обучение</w:t>
      </w:r>
      <w:r w:rsidRPr="00FE70CA">
        <w:rPr>
          <w:color w:val="111111"/>
          <w:sz w:val="28"/>
          <w:szCs w:val="28"/>
        </w:rPr>
        <w:t> создает определенные </w:t>
      </w:r>
      <w:r w:rsidRPr="00FE70CA">
        <w:rPr>
          <w:b/>
          <w:bCs/>
          <w:color w:val="111111"/>
          <w:sz w:val="28"/>
          <w:szCs w:val="28"/>
        </w:rPr>
        <w:t>проблемы</w:t>
      </w:r>
      <w:r w:rsidRPr="00FE70CA">
        <w:rPr>
          <w:color w:val="111111"/>
          <w:sz w:val="28"/>
          <w:szCs w:val="28"/>
        </w:rPr>
        <w:t> в коммуникации и одной из таких </w:t>
      </w:r>
      <w:r w:rsidRPr="00FE70CA">
        <w:rPr>
          <w:b/>
          <w:bCs/>
          <w:color w:val="111111"/>
          <w:sz w:val="28"/>
          <w:szCs w:val="28"/>
        </w:rPr>
        <w:t>проблем</w:t>
      </w:r>
      <w:r w:rsidRPr="00FE70CA">
        <w:rPr>
          <w:color w:val="111111"/>
          <w:sz w:val="28"/>
          <w:szCs w:val="28"/>
        </w:rPr>
        <w:t> является предоставление </w:t>
      </w:r>
      <w:r w:rsidRPr="00FE70CA">
        <w:rPr>
          <w:b/>
          <w:bCs/>
          <w:color w:val="111111"/>
          <w:sz w:val="28"/>
          <w:szCs w:val="28"/>
        </w:rPr>
        <w:t>обратной связи</w:t>
      </w:r>
      <w:r w:rsidRPr="00FE70CA">
        <w:rPr>
          <w:color w:val="111111"/>
          <w:sz w:val="28"/>
          <w:szCs w:val="28"/>
        </w:rPr>
        <w:t>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 xml:space="preserve">Работая с детьми </w:t>
      </w:r>
      <w:proofErr w:type="spellStart"/>
      <w:r w:rsidRPr="00FE70CA">
        <w:rPr>
          <w:color w:val="111111"/>
          <w:sz w:val="28"/>
          <w:szCs w:val="28"/>
        </w:rPr>
        <w:t>онлайн</w:t>
      </w:r>
      <w:proofErr w:type="spellEnd"/>
      <w:r w:rsidRPr="00FE70CA">
        <w:rPr>
          <w:color w:val="111111"/>
          <w:sz w:val="28"/>
          <w:szCs w:val="28"/>
        </w:rPr>
        <w:t>, важно помнить, что у них по-прежнему будут возникать </w:t>
      </w:r>
      <w:r w:rsidRPr="00FE70CA">
        <w:rPr>
          <w:b/>
          <w:bCs/>
          <w:color w:val="111111"/>
          <w:sz w:val="28"/>
          <w:szCs w:val="28"/>
        </w:rPr>
        <w:t>вопросы и вам</w:t>
      </w:r>
      <w:r w:rsidRPr="00FE70CA">
        <w:rPr>
          <w:color w:val="111111"/>
          <w:sz w:val="28"/>
          <w:szCs w:val="28"/>
        </w:rPr>
        <w:t>, как педагогу, нужно будет на них отвечать. Если </w:t>
      </w:r>
      <w:r w:rsidRPr="00FE70CA">
        <w:rPr>
          <w:b/>
          <w:bCs/>
          <w:color w:val="111111"/>
          <w:sz w:val="28"/>
          <w:szCs w:val="28"/>
        </w:rPr>
        <w:t>вопросов несколько</w:t>
      </w:r>
      <w:r w:rsidRPr="00FE70CA">
        <w:rPr>
          <w:color w:val="111111"/>
          <w:sz w:val="28"/>
          <w:szCs w:val="28"/>
        </w:rPr>
        <w:t>, то это не так трудно, но со временем они накапливаются и педагогу нужно что-то предпринять, чтобы не тратить на ответы много времени.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Решение</w:t>
      </w:r>
      <w:r w:rsidRPr="00FE70CA">
        <w:rPr>
          <w:color w:val="111111"/>
          <w:sz w:val="28"/>
          <w:szCs w:val="28"/>
        </w:rPr>
        <w:t>. Чтобы хоть как-то </w:t>
      </w:r>
      <w:r w:rsidRPr="00FE70CA">
        <w:rPr>
          <w:b/>
          <w:bCs/>
          <w:color w:val="111111"/>
          <w:sz w:val="28"/>
          <w:szCs w:val="28"/>
        </w:rPr>
        <w:t>упростить предоставление обратной связи</w:t>
      </w:r>
      <w:r w:rsidRPr="00FE70CA">
        <w:rPr>
          <w:color w:val="111111"/>
          <w:sz w:val="28"/>
          <w:szCs w:val="28"/>
        </w:rPr>
        <w:t>, можно использовать голосовые сообщения в качестве ответов. Так вы сможете ускорить процесс коммуникации с учениками и сэкономите немного времени для других заданий.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4) Недостаточная компьютерная грамотность </w:t>
      </w:r>
      <w:proofErr w:type="gramStart"/>
      <w:r w:rsidRPr="00FE70CA">
        <w:rPr>
          <w:b/>
          <w:bCs/>
          <w:color w:val="111111"/>
          <w:sz w:val="28"/>
          <w:szCs w:val="28"/>
        </w:rPr>
        <w:t>обучающих</w:t>
      </w:r>
      <w:proofErr w:type="gramEnd"/>
      <w:r w:rsidRPr="00FE70CA">
        <w:rPr>
          <w:b/>
          <w:bCs/>
          <w:color w:val="111111"/>
          <w:sz w:val="28"/>
          <w:szCs w:val="28"/>
        </w:rPr>
        <w:t xml:space="preserve"> и обучаемых</w:t>
      </w:r>
      <w:r w:rsidRPr="00FE70CA">
        <w:rPr>
          <w:color w:val="111111"/>
          <w:sz w:val="28"/>
          <w:szCs w:val="28"/>
        </w:rPr>
        <w:t>, отсутствие </w:t>
      </w:r>
      <w:r w:rsidRPr="00FE70CA">
        <w:rPr>
          <w:b/>
          <w:bCs/>
          <w:color w:val="111111"/>
          <w:sz w:val="28"/>
          <w:szCs w:val="28"/>
        </w:rPr>
        <w:t>опыта дистанционного обучения</w:t>
      </w:r>
      <w:r w:rsidRPr="00FE70CA">
        <w:rPr>
          <w:color w:val="111111"/>
          <w:sz w:val="28"/>
          <w:szCs w:val="28"/>
        </w:rPr>
        <w:t>, многие педагоги и дети еще не готовы к такому методу преподавания, отдавая предпочтение классическому </w:t>
      </w:r>
      <w:r w:rsidRPr="00FE70CA">
        <w:rPr>
          <w:b/>
          <w:bCs/>
          <w:color w:val="111111"/>
          <w:sz w:val="28"/>
          <w:szCs w:val="28"/>
        </w:rPr>
        <w:t>образованию</w:t>
      </w:r>
      <w:r w:rsidRPr="00FE70CA">
        <w:rPr>
          <w:color w:val="111111"/>
          <w:sz w:val="28"/>
          <w:szCs w:val="28"/>
        </w:rPr>
        <w:t>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b/>
          <w:bCs/>
          <w:color w:val="111111"/>
          <w:sz w:val="28"/>
          <w:szCs w:val="28"/>
        </w:rPr>
        <w:t>Решение</w:t>
      </w:r>
      <w:r w:rsidRPr="00FE70CA">
        <w:rPr>
          <w:color w:val="111111"/>
          <w:sz w:val="28"/>
          <w:szCs w:val="28"/>
        </w:rPr>
        <w:t>. </w:t>
      </w:r>
      <w:r w:rsidRPr="00FE70CA">
        <w:rPr>
          <w:b/>
          <w:bCs/>
          <w:color w:val="111111"/>
          <w:sz w:val="28"/>
          <w:szCs w:val="28"/>
        </w:rPr>
        <w:t>Дистанционное обучение</w:t>
      </w:r>
      <w:r w:rsidRPr="00FE70CA">
        <w:rPr>
          <w:color w:val="111111"/>
          <w:sz w:val="28"/>
          <w:szCs w:val="28"/>
        </w:rPr>
        <w:t> в системе российского </w:t>
      </w:r>
      <w:r w:rsidRPr="00FE70CA">
        <w:rPr>
          <w:b/>
          <w:bCs/>
          <w:color w:val="111111"/>
          <w:sz w:val="28"/>
          <w:szCs w:val="28"/>
        </w:rPr>
        <w:t>образования</w:t>
      </w:r>
      <w:r w:rsidRPr="00FE70CA">
        <w:rPr>
          <w:color w:val="111111"/>
          <w:sz w:val="28"/>
          <w:szCs w:val="28"/>
        </w:rPr>
        <w:t xml:space="preserve"> будет продолжать развиваться и совершенствоваться по мере развития Интернет </w:t>
      </w:r>
      <w:proofErr w:type="gramStart"/>
      <w:r w:rsidRPr="00FE70CA">
        <w:rPr>
          <w:color w:val="111111"/>
          <w:sz w:val="28"/>
          <w:szCs w:val="28"/>
        </w:rPr>
        <w:t>технологий</w:t>
      </w:r>
      <w:proofErr w:type="gramEnd"/>
      <w:r w:rsidRPr="00FE70CA">
        <w:rPr>
          <w:color w:val="111111"/>
          <w:sz w:val="28"/>
          <w:szCs w:val="28"/>
        </w:rPr>
        <w:t xml:space="preserve"> и мы будем совершенствоваться и преодолевать трудности вместе с ним.</w:t>
      </w:r>
    </w:p>
    <w:p w:rsidR="00FE70CA" w:rsidRPr="00FE70CA" w:rsidRDefault="00FE70CA" w:rsidP="00FE70CA">
      <w:pPr>
        <w:ind w:firstLine="360"/>
        <w:rPr>
          <w:color w:val="111111"/>
          <w:sz w:val="28"/>
          <w:szCs w:val="28"/>
        </w:rPr>
      </w:pPr>
      <w:r w:rsidRPr="00FE70CA">
        <w:rPr>
          <w:color w:val="111111"/>
          <w:sz w:val="28"/>
          <w:szCs w:val="28"/>
        </w:rPr>
        <w:t>Конечно же, </w:t>
      </w:r>
      <w:r w:rsidRPr="00FE70CA">
        <w:rPr>
          <w:b/>
          <w:bCs/>
          <w:color w:val="111111"/>
          <w:sz w:val="28"/>
          <w:szCs w:val="28"/>
        </w:rPr>
        <w:t>дистанционное образование</w:t>
      </w:r>
      <w:r w:rsidRPr="00FE70CA">
        <w:rPr>
          <w:color w:val="111111"/>
          <w:sz w:val="28"/>
          <w:szCs w:val="28"/>
        </w:rPr>
        <w:t> не может заменить очное. Однако разумное сочетание различных форм </w:t>
      </w:r>
      <w:r w:rsidRPr="00FE70CA">
        <w:rPr>
          <w:b/>
          <w:bCs/>
          <w:color w:val="111111"/>
          <w:sz w:val="28"/>
          <w:szCs w:val="28"/>
        </w:rPr>
        <w:t>обучения</w:t>
      </w:r>
      <w:r w:rsidRPr="00FE70CA">
        <w:rPr>
          <w:color w:val="111111"/>
          <w:sz w:val="28"/>
          <w:szCs w:val="28"/>
        </w:rPr>
        <w:t> позволит решить одну из важнейших задач модернизации – задачу разностороннего развития </w:t>
      </w:r>
      <w:r w:rsidRPr="00FE70CA">
        <w:rPr>
          <w:b/>
          <w:bCs/>
          <w:color w:val="111111"/>
          <w:sz w:val="28"/>
          <w:szCs w:val="28"/>
        </w:rPr>
        <w:t>обучаемых</w:t>
      </w:r>
      <w:r w:rsidRPr="00FE70CA">
        <w:rPr>
          <w:color w:val="111111"/>
          <w:sz w:val="28"/>
          <w:szCs w:val="28"/>
        </w:rPr>
        <w:t>, их способностей, умений и навыков </w:t>
      </w:r>
      <w:r w:rsidRPr="00FE70CA">
        <w:rPr>
          <w:b/>
          <w:bCs/>
          <w:color w:val="111111"/>
          <w:sz w:val="28"/>
          <w:szCs w:val="28"/>
        </w:rPr>
        <w:t>самообразования</w:t>
      </w:r>
      <w:r w:rsidRPr="00FE70CA">
        <w:rPr>
          <w:color w:val="111111"/>
          <w:sz w:val="28"/>
          <w:szCs w:val="28"/>
        </w:rPr>
        <w:t>, формирования готовности и способностей адаптироваться к меняющимся социальным условиям.</w:t>
      </w:r>
    </w:p>
    <w:p w:rsidR="00FB2080" w:rsidRPr="00FE70CA" w:rsidRDefault="00FB2080" w:rsidP="00FB2080">
      <w:pPr>
        <w:pStyle w:val="a3"/>
        <w:ind w:left="144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Итоги голосования:</w:t>
      </w:r>
    </w:p>
    <w:p w:rsidR="00FB2080" w:rsidRPr="00FE70CA" w:rsidRDefault="00E26048" w:rsidP="00FB2080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>За – 14</w:t>
      </w:r>
      <w:r w:rsidR="00FB2080" w:rsidRPr="00FE70CA">
        <w:rPr>
          <w:b/>
          <w:sz w:val="28"/>
          <w:szCs w:val="28"/>
        </w:rPr>
        <w:t xml:space="preserve"> человек.</w:t>
      </w:r>
    </w:p>
    <w:p w:rsidR="00FB2080" w:rsidRPr="00FE70CA" w:rsidRDefault="00FB2080" w:rsidP="00FB2080">
      <w:pPr>
        <w:pStyle w:val="a3"/>
        <w:ind w:left="144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Воздержавшихся - нет.</w:t>
      </w:r>
    </w:p>
    <w:p w:rsidR="00FB2080" w:rsidRPr="00FE70CA" w:rsidRDefault="00FB2080" w:rsidP="00FB2080">
      <w:pPr>
        <w:pStyle w:val="a3"/>
        <w:ind w:left="1440"/>
        <w:rPr>
          <w:b/>
          <w:sz w:val="28"/>
          <w:szCs w:val="28"/>
        </w:rPr>
      </w:pPr>
      <w:r w:rsidRPr="00FE70CA">
        <w:rPr>
          <w:b/>
          <w:sz w:val="28"/>
          <w:szCs w:val="28"/>
        </w:rPr>
        <w:t>Против – нет.</w:t>
      </w:r>
    </w:p>
    <w:p w:rsidR="00B12F23" w:rsidRPr="00FE70CA" w:rsidRDefault="00B12F23" w:rsidP="00FB2080">
      <w:pPr>
        <w:ind w:left="360"/>
        <w:rPr>
          <w:sz w:val="28"/>
          <w:szCs w:val="28"/>
        </w:rPr>
      </w:pPr>
    </w:p>
    <w:p w:rsidR="00B12F23" w:rsidRPr="00FE70CA" w:rsidRDefault="00B12F23" w:rsidP="00B12F23">
      <w:pPr>
        <w:rPr>
          <w:sz w:val="28"/>
          <w:szCs w:val="28"/>
        </w:rPr>
      </w:pPr>
      <w:r w:rsidRPr="00FE70CA">
        <w:rPr>
          <w:sz w:val="28"/>
          <w:szCs w:val="28"/>
        </w:rPr>
        <w:t xml:space="preserve">Председатель:                                                        </w:t>
      </w:r>
      <w:proofErr w:type="spellStart"/>
      <w:r w:rsidR="00E26048">
        <w:rPr>
          <w:sz w:val="28"/>
          <w:szCs w:val="28"/>
        </w:rPr>
        <w:t>Янмурзаева</w:t>
      </w:r>
      <w:proofErr w:type="spellEnd"/>
      <w:r w:rsidR="00E26048">
        <w:rPr>
          <w:sz w:val="28"/>
          <w:szCs w:val="28"/>
        </w:rPr>
        <w:t xml:space="preserve"> Г.Х</w:t>
      </w:r>
    </w:p>
    <w:p w:rsidR="00E26048" w:rsidRPr="00FE70CA" w:rsidRDefault="00B12F23" w:rsidP="00E26048">
      <w:pPr>
        <w:rPr>
          <w:b/>
          <w:sz w:val="28"/>
          <w:szCs w:val="28"/>
        </w:rPr>
      </w:pPr>
      <w:r w:rsidRPr="00FE70CA">
        <w:rPr>
          <w:sz w:val="28"/>
          <w:szCs w:val="28"/>
        </w:rPr>
        <w:t>Секретарь</w:t>
      </w:r>
      <w:r w:rsidR="005F14A9">
        <w:rPr>
          <w:sz w:val="28"/>
          <w:szCs w:val="28"/>
        </w:rPr>
        <w:tab/>
      </w:r>
      <w:r w:rsidR="00E26048">
        <w:rPr>
          <w:sz w:val="28"/>
          <w:szCs w:val="28"/>
        </w:rPr>
        <w:t xml:space="preserve">                                                             </w:t>
      </w:r>
      <w:proofErr w:type="spellStart"/>
      <w:r w:rsidR="00E26048">
        <w:rPr>
          <w:sz w:val="28"/>
          <w:szCs w:val="28"/>
        </w:rPr>
        <w:t>Рабаданова</w:t>
      </w:r>
      <w:proofErr w:type="spellEnd"/>
      <w:r w:rsidR="00E26048">
        <w:rPr>
          <w:sz w:val="28"/>
          <w:szCs w:val="28"/>
        </w:rPr>
        <w:t xml:space="preserve"> М.Р.</w:t>
      </w:r>
    </w:p>
    <w:p w:rsidR="00B12F23" w:rsidRPr="00FE70CA" w:rsidRDefault="00B12F23" w:rsidP="005F14A9">
      <w:pPr>
        <w:tabs>
          <w:tab w:val="left" w:pos="5715"/>
        </w:tabs>
        <w:ind w:left="360"/>
        <w:rPr>
          <w:sz w:val="28"/>
          <w:szCs w:val="28"/>
        </w:rPr>
      </w:pPr>
    </w:p>
    <w:p w:rsidR="00FB2080" w:rsidRPr="00FE70CA" w:rsidRDefault="00FB2080" w:rsidP="00FB2080">
      <w:pPr>
        <w:jc w:val="both"/>
        <w:rPr>
          <w:sz w:val="28"/>
          <w:szCs w:val="28"/>
        </w:rPr>
      </w:pPr>
    </w:p>
    <w:p w:rsidR="00C83F33" w:rsidRPr="00FE70CA" w:rsidRDefault="00C83F33" w:rsidP="00F62767">
      <w:pPr>
        <w:tabs>
          <w:tab w:val="left" w:pos="2970"/>
        </w:tabs>
        <w:rPr>
          <w:sz w:val="28"/>
          <w:szCs w:val="28"/>
        </w:rPr>
      </w:pPr>
    </w:p>
    <w:sectPr w:rsidR="00C83F33" w:rsidRPr="00FE70CA" w:rsidSect="00C83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670"/>
    <w:multiLevelType w:val="hybridMultilevel"/>
    <w:tmpl w:val="63621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02F"/>
    <w:multiLevelType w:val="hybridMultilevel"/>
    <w:tmpl w:val="3F82E6D6"/>
    <w:lvl w:ilvl="0" w:tplc="333A83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D6FE4"/>
    <w:multiLevelType w:val="hybridMultilevel"/>
    <w:tmpl w:val="D37CC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4E3303"/>
    <w:multiLevelType w:val="hybridMultilevel"/>
    <w:tmpl w:val="A4642414"/>
    <w:lvl w:ilvl="0" w:tplc="E7EE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761E41"/>
    <w:multiLevelType w:val="hybridMultilevel"/>
    <w:tmpl w:val="873219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031F0"/>
    <w:multiLevelType w:val="hybridMultilevel"/>
    <w:tmpl w:val="7C66B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767CC2"/>
    <w:multiLevelType w:val="multilevel"/>
    <w:tmpl w:val="F3D6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068"/>
    <w:rsid w:val="000C7665"/>
    <w:rsid w:val="002039B4"/>
    <w:rsid w:val="00257DEA"/>
    <w:rsid w:val="00317F63"/>
    <w:rsid w:val="00447A5A"/>
    <w:rsid w:val="00462447"/>
    <w:rsid w:val="004D2FFA"/>
    <w:rsid w:val="00505EA9"/>
    <w:rsid w:val="005208EB"/>
    <w:rsid w:val="00522713"/>
    <w:rsid w:val="00560440"/>
    <w:rsid w:val="0058080F"/>
    <w:rsid w:val="005F14A9"/>
    <w:rsid w:val="006F4FF7"/>
    <w:rsid w:val="00713658"/>
    <w:rsid w:val="00762448"/>
    <w:rsid w:val="007C1418"/>
    <w:rsid w:val="00864B31"/>
    <w:rsid w:val="008B4880"/>
    <w:rsid w:val="008F2C09"/>
    <w:rsid w:val="0094745F"/>
    <w:rsid w:val="00961068"/>
    <w:rsid w:val="009752E4"/>
    <w:rsid w:val="00B12F23"/>
    <w:rsid w:val="00BE522F"/>
    <w:rsid w:val="00C83F33"/>
    <w:rsid w:val="00C854AB"/>
    <w:rsid w:val="00D425A8"/>
    <w:rsid w:val="00E26048"/>
    <w:rsid w:val="00E45C0F"/>
    <w:rsid w:val="00EF014D"/>
    <w:rsid w:val="00F62767"/>
    <w:rsid w:val="00FB2080"/>
    <w:rsid w:val="00FE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E70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767"/>
    <w:pPr>
      <w:ind w:left="720"/>
      <w:contextualSpacing/>
    </w:pPr>
  </w:style>
  <w:style w:type="character" w:customStyle="1" w:styleId="FontStyle14">
    <w:name w:val="Font Style14"/>
    <w:uiPriority w:val="99"/>
    <w:rsid w:val="00D425A8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76244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76244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E70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FE70C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Магнат</cp:lastModifiedBy>
  <cp:revision>18</cp:revision>
  <dcterms:created xsi:type="dcterms:W3CDTF">2019-01-17T10:07:00Z</dcterms:created>
  <dcterms:modified xsi:type="dcterms:W3CDTF">2021-04-20T06:43:00Z</dcterms:modified>
</cp:coreProperties>
</file>