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CE" w:rsidRPr="00D36657" w:rsidRDefault="00393DCE" w:rsidP="00393D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ВПР по биологии в 6 классе  МКОУ  «</w:t>
      </w:r>
      <w:proofErr w:type="gramStart"/>
      <w:r w:rsidR="00D4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Имм</w:t>
      </w:r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унная</w:t>
      </w:r>
      <w:proofErr w:type="gramEnd"/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393DCE" w:rsidRPr="001532F4" w:rsidRDefault="00393DCE" w:rsidP="00393D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</w:p>
    <w:p w:rsidR="001532F4" w:rsidRPr="00BD6174" w:rsidRDefault="00393DCE" w:rsidP="00153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 по биологии был проведен   </w:t>
      </w:r>
      <w:proofErr w:type="gramStart"/>
      <w:r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1532F4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ласно   приказа</w:t>
      </w:r>
      <w:proofErr w:type="gramEnd"/>
      <w:r w:rsidR="001532F4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32F4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</w:t>
      </w:r>
      <w:proofErr w:type="spellEnd"/>
      <w:r w:rsidR="00D43A49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4E3B06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12.02.2021  «</w:t>
      </w:r>
      <w:proofErr w:type="spellStart"/>
      <w:r w:rsidR="004E3B06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Опроведении</w:t>
      </w:r>
      <w:proofErr w:type="spellEnd"/>
      <w:r w:rsidR="004E3B06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  мониторинга</w:t>
      </w:r>
      <w:r w:rsid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93DCE" w:rsidRPr="001532F4" w:rsidRDefault="001532F4" w:rsidP="004E3B0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93DCE"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образования»,  в  соответствии  с графиком проведения мероприятий, направленных на исследование качества образования.</w:t>
      </w:r>
    </w:p>
    <w:p w:rsidR="00393DCE" w:rsidRPr="001532F4" w:rsidRDefault="00393DCE" w:rsidP="00393DC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3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</w:t>
      </w:r>
      <w:r w:rsidRPr="00153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проведения:</w:t>
      </w:r>
      <w:r w:rsidR="00153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3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>22 апреля 2021 г.</w:t>
      </w:r>
    </w:p>
    <w:p w:rsidR="00393DCE" w:rsidRPr="004E3B06" w:rsidRDefault="00393DCE" w:rsidP="00393DC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: ФИО:</w:t>
      </w:r>
      <w:r w:rsid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Мурсалова</w:t>
      </w:r>
      <w:proofErr w:type="spellEnd"/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С.Ф.</w:t>
      </w:r>
    </w:p>
    <w:p w:rsidR="00393DCE" w:rsidRPr="004E3B06" w:rsidRDefault="00393DCE" w:rsidP="00393DC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Выполняли работу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5обучающихся </w:t>
      </w:r>
    </w:p>
    <w:p w:rsidR="00D43A49" w:rsidRPr="004E3B06" w:rsidRDefault="00D43A49" w:rsidP="00393DC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Отсутствовало -</w:t>
      </w:r>
      <w:r w:rsidR="00153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393DCE" w:rsidRPr="004E3B06" w:rsidRDefault="00393DCE" w:rsidP="00393DC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Всего 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классе </w:t>
      </w:r>
      <w:r w:rsid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6F5251" w:rsidRPr="004E3B06" w:rsidRDefault="00393DCE" w:rsidP="00D3665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оценить качество общеобразовательной подготовки обучающихся </w:t>
      </w:r>
      <w:r w:rsidR="00153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классов в соответствии с требованиями ФГОС. </w:t>
      </w:r>
      <w:r w:rsidR="00D43A49"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6F5251"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работы было отведено 45 минут.</w:t>
      </w:r>
    </w:p>
    <w:p w:rsidR="006F5251" w:rsidRPr="004E3B06" w:rsidRDefault="006F5251" w:rsidP="006F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Структура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варианта проверочной работы</w:t>
      </w:r>
    </w:p>
    <w:p w:rsidR="006F5251" w:rsidRPr="004E3B06" w:rsidRDefault="006F5251" w:rsidP="006F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содержит 10 заданий.</w:t>
      </w:r>
    </w:p>
    <w:p w:rsidR="006F5251" w:rsidRPr="004E3B06" w:rsidRDefault="006F5251" w:rsidP="006F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Система оценивания</w:t>
      </w: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выполнения отдельных заданий и проверочной работы в целом.</w:t>
      </w:r>
    </w:p>
    <w:p w:rsidR="006F5251" w:rsidRPr="004E3B06" w:rsidRDefault="006F5251" w:rsidP="006F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 на каждое из заданий 1.1, 1.2, 1.3, 2.1, 2.2,3.1, 3.2, 3.3, 3.4,5.2,5.3, 6, 8.1,8.2, оценивается 1 баллом. Полный правильный ответ на задания 4,5.2, 8.3, 9,10.1,10.2 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</w:t>
      </w:r>
    </w:p>
    <w:p w:rsidR="006F5251" w:rsidRPr="00D36657" w:rsidRDefault="006F5251" w:rsidP="006F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66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Перевод первичных баллов в отметки по пятибалльной шкале в соответствии с критериями оценивая</w:t>
      </w:r>
      <w:proofErr w:type="gramEnd"/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92"/>
        <w:gridCol w:w="1695"/>
        <w:gridCol w:w="1695"/>
        <w:gridCol w:w="1695"/>
        <w:gridCol w:w="1694"/>
      </w:tblGrid>
      <w:tr w:rsidR="006F5251" w:rsidRPr="00D36657" w:rsidTr="00193D03">
        <w:trPr>
          <w:jc w:val="center"/>
        </w:trPr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0 - 11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12 - 17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18 - 23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24 - 28</w:t>
            </w:r>
          </w:p>
        </w:tc>
      </w:tr>
      <w:tr w:rsidR="006F5251" w:rsidRPr="00D36657" w:rsidTr="00193D03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51" w:rsidRPr="00D36657" w:rsidRDefault="006F5251" w:rsidP="0019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:rsidR="006F5251" w:rsidRPr="00D36657" w:rsidRDefault="006F5251" w:rsidP="006F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665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Наибольший балл, набранный участниками, составляет -</w:t>
      </w:r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 баллов.</w:t>
      </w:r>
    </w:p>
    <w:p w:rsidR="006F5251" w:rsidRPr="00D36657" w:rsidRDefault="006F5251" w:rsidP="00D3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6657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Наименьший</w:t>
      </w:r>
      <w:proofErr w:type="gramEnd"/>
      <w:r w:rsidRPr="00D36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 </w:t>
      </w:r>
      <w:r w:rsidRPr="00D36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баллов.</w:t>
      </w:r>
    </w:p>
    <w:tbl>
      <w:tblPr>
        <w:tblStyle w:val="a3"/>
        <w:tblW w:w="0" w:type="auto"/>
        <w:tblLook w:val="04A0"/>
      </w:tblPr>
      <w:tblGrid>
        <w:gridCol w:w="2943"/>
        <w:gridCol w:w="2977"/>
        <w:gridCol w:w="3119"/>
      </w:tblGrid>
      <w:tr w:rsidR="0027769F" w:rsidRPr="00D36657" w:rsidTr="004E3B06">
        <w:tc>
          <w:tcPr>
            <w:tcW w:w="2943" w:type="dxa"/>
          </w:tcPr>
          <w:p w:rsidR="0027769F" w:rsidRPr="00D36657" w:rsidRDefault="0027769F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Ф.И.О.ученика</w:t>
            </w:r>
            <w:proofErr w:type="spellEnd"/>
          </w:p>
        </w:tc>
        <w:tc>
          <w:tcPr>
            <w:tcW w:w="2977" w:type="dxa"/>
          </w:tcPr>
          <w:p w:rsidR="0027769F" w:rsidRPr="00D36657" w:rsidRDefault="0027769F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3119" w:type="dxa"/>
          </w:tcPr>
          <w:p w:rsidR="0027769F" w:rsidRPr="00D36657" w:rsidRDefault="00D3665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27769F" w:rsidRPr="00D36657" w:rsidTr="004E3B06">
        <w:tc>
          <w:tcPr>
            <w:tcW w:w="2943" w:type="dxa"/>
          </w:tcPr>
          <w:p w:rsidR="0027769F" w:rsidRPr="00D36657" w:rsidRDefault="0027769F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Гаджимагомедов</w:t>
            </w:r>
            <w:proofErr w:type="spellEnd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Р.А.</w:t>
            </w:r>
          </w:p>
        </w:tc>
        <w:tc>
          <w:tcPr>
            <w:tcW w:w="2977" w:type="dxa"/>
          </w:tcPr>
          <w:p w:rsidR="0027769F" w:rsidRPr="00D36657" w:rsidRDefault="0027769F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27769F" w:rsidRPr="00D36657" w:rsidRDefault="0027769F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7769F" w:rsidRPr="00D36657" w:rsidTr="004E3B06">
        <w:tc>
          <w:tcPr>
            <w:tcW w:w="2943" w:type="dxa"/>
          </w:tcPr>
          <w:p w:rsidR="0027769F" w:rsidRPr="00D36657" w:rsidRDefault="0027769F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Джафаров  Р.С.</w:t>
            </w:r>
          </w:p>
        </w:tc>
        <w:tc>
          <w:tcPr>
            <w:tcW w:w="2977" w:type="dxa"/>
          </w:tcPr>
          <w:p w:rsidR="0027769F" w:rsidRPr="00D36657" w:rsidRDefault="0027769F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27769F" w:rsidRPr="00D36657" w:rsidRDefault="0027769F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7769F" w:rsidRPr="00D36657" w:rsidTr="004E3B06">
        <w:tc>
          <w:tcPr>
            <w:tcW w:w="2943" w:type="dxa"/>
          </w:tcPr>
          <w:p w:rsidR="0027769F" w:rsidRPr="00D36657" w:rsidRDefault="0027769F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Саадуллаев</w:t>
            </w:r>
            <w:proofErr w:type="spellEnd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proofErr w:type="gramStart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К-Г</w:t>
            </w:r>
            <w:proofErr w:type="gramEnd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7769F" w:rsidRPr="00D36657" w:rsidRDefault="00D36657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27769F" w:rsidRPr="00D36657" w:rsidRDefault="00D36657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36657" w:rsidRPr="00D36657" w:rsidTr="004E3B06">
        <w:tc>
          <w:tcPr>
            <w:tcW w:w="2943" w:type="dxa"/>
          </w:tcPr>
          <w:p w:rsidR="00D36657" w:rsidRPr="00D36657" w:rsidRDefault="00D3665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Шаванов</w:t>
            </w:r>
            <w:proofErr w:type="spellEnd"/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977" w:type="dxa"/>
          </w:tcPr>
          <w:p w:rsidR="00D36657" w:rsidRPr="00D36657" w:rsidRDefault="00D36657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D36657" w:rsidRPr="00D36657" w:rsidRDefault="00D36657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36657" w:rsidRPr="00D36657" w:rsidTr="004E3B06">
        <w:tc>
          <w:tcPr>
            <w:tcW w:w="2943" w:type="dxa"/>
          </w:tcPr>
          <w:p w:rsidR="00D36657" w:rsidRPr="00D36657" w:rsidRDefault="00D3665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Яхьяев Р. М.</w:t>
            </w:r>
          </w:p>
        </w:tc>
        <w:tc>
          <w:tcPr>
            <w:tcW w:w="2977" w:type="dxa"/>
          </w:tcPr>
          <w:p w:rsidR="00D36657" w:rsidRPr="00D36657" w:rsidRDefault="00D36657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D36657" w:rsidRPr="00D36657" w:rsidRDefault="00D36657" w:rsidP="002776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6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F5251" w:rsidRPr="00D43A49" w:rsidRDefault="00D36657" w:rsidP="00D3665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3A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Качественные показатели результатов ВПР по биологии в 6 классе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1134"/>
        <w:gridCol w:w="1271"/>
        <w:gridCol w:w="714"/>
        <w:gridCol w:w="708"/>
        <w:gridCol w:w="709"/>
        <w:gridCol w:w="709"/>
        <w:gridCol w:w="1417"/>
        <w:gridCol w:w="1134"/>
        <w:gridCol w:w="958"/>
      </w:tblGrid>
      <w:tr w:rsidR="00D43A49" w:rsidRPr="00D43A49" w:rsidTr="00D43A49">
        <w:tc>
          <w:tcPr>
            <w:tcW w:w="993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271" w:type="dxa"/>
          </w:tcPr>
          <w:p w:rsidR="006F5251" w:rsidRPr="00D43A49" w:rsidRDefault="00D43A49" w:rsidP="00D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F5251"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6F5251"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выполнявших работу</w:t>
            </w:r>
          </w:p>
        </w:tc>
        <w:tc>
          <w:tcPr>
            <w:tcW w:w="714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17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58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D43A49" w:rsidRPr="00D43A49" w:rsidTr="00D43A49">
        <w:tc>
          <w:tcPr>
            <w:tcW w:w="993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4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958" w:type="dxa"/>
          </w:tcPr>
          <w:p w:rsidR="006F5251" w:rsidRPr="00D43A49" w:rsidRDefault="006F5251" w:rsidP="00193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49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6F5251" w:rsidRPr="009E5471" w:rsidRDefault="00E346E0" w:rsidP="00393DCE">
      <w:pPr>
        <w:rPr>
          <w:rFonts w:ascii="Times New Roman" w:hAnsi="Times New Roman" w:cs="Times New Roman"/>
          <w:b/>
          <w:sz w:val="28"/>
          <w:szCs w:val="28"/>
        </w:rPr>
      </w:pPr>
      <w:r w:rsidRPr="009E5471">
        <w:rPr>
          <w:rFonts w:ascii="Times New Roman" w:hAnsi="Times New Roman" w:cs="Times New Roman"/>
          <w:b/>
          <w:sz w:val="28"/>
          <w:szCs w:val="28"/>
        </w:rPr>
        <w:lastRenderedPageBreak/>
        <w:t>Качественные показатели выполнения заданий 1 -10 ВПР по биологии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1135"/>
        <w:gridCol w:w="6946"/>
        <w:gridCol w:w="1559"/>
        <w:gridCol w:w="992"/>
      </w:tblGrid>
      <w:tr w:rsidR="000A34B7" w:rsidRPr="009E5471" w:rsidTr="009E5471">
        <w:trPr>
          <w:trHeight w:val="1386"/>
        </w:trPr>
        <w:tc>
          <w:tcPr>
            <w:tcW w:w="1135" w:type="dxa"/>
            <w:tcBorders>
              <w:right w:val="single" w:sz="4" w:space="0" w:color="auto"/>
            </w:tcBorders>
          </w:tcPr>
          <w:p w:rsidR="000A34B7" w:rsidRPr="009E5471" w:rsidRDefault="000A34B7" w:rsidP="00393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6946" w:type="dxa"/>
          </w:tcPr>
          <w:p w:rsidR="000A34B7" w:rsidRPr="009E5471" w:rsidRDefault="000A34B7" w:rsidP="00393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Блоки </w:t>
            </w:r>
            <w:r w:rsidRPr="009E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ПООП  в соответствии с  ФГОС</w:t>
            </w:r>
          </w:p>
          <w:p w:rsidR="000A34B7" w:rsidRPr="009E5471" w:rsidRDefault="000A3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4B7" w:rsidRPr="009E5471" w:rsidRDefault="000A3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4B7" w:rsidRPr="009E5471" w:rsidRDefault="000A34B7" w:rsidP="003E2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4B7" w:rsidRPr="009E5471" w:rsidRDefault="000A34B7" w:rsidP="00393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во </w:t>
            </w:r>
            <w:proofErr w:type="spellStart"/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proofErr w:type="spellEnd"/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допустивших ошибки</w:t>
            </w:r>
          </w:p>
        </w:tc>
        <w:tc>
          <w:tcPr>
            <w:tcW w:w="992" w:type="dxa"/>
          </w:tcPr>
          <w:p w:rsidR="000A34B7" w:rsidRPr="009E5471" w:rsidRDefault="000A34B7" w:rsidP="00393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0A34B7" w:rsidRPr="009E5471" w:rsidRDefault="000A34B7" w:rsidP="00393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сложности</w:t>
            </w:r>
          </w:p>
        </w:tc>
      </w:tr>
      <w:tr w:rsidR="000A34B7" w:rsidRPr="009E5471" w:rsidTr="009E5471">
        <w:trPr>
          <w:trHeight w:val="1944"/>
        </w:trPr>
        <w:tc>
          <w:tcPr>
            <w:tcW w:w="1135" w:type="dxa"/>
            <w:tcBorders>
              <w:right w:val="single" w:sz="4" w:space="0" w:color="auto"/>
            </w:tcBorders>
          </w:tcPr>
          <w:p w:rsidR="000A34B7" w:rsidRPr="009E5471" w:rsidRDefault="000A34B7" w:rsidP="000A34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A34B7" w:rsidRPr="009E5471" w:rsidRDefault="000A34B7" w:rsidP="000A34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1559" w:type="dxa"/>
          </w:tcPr>
          <w:p w:rsidR="000A34B7" w:rsidRPr="009E5471" w:rsidRDefault="000762A1" w:rsidP="0007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2 (40%)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4B7" w:rsidRPr="009E5471" w:rsidTr="009E5471">
        <w:trPr>
          <w:trHeight w:val="2215"/>
        </w:trPr>
        <w:tc>
          <w:tcPr>
            <w:tcW w:w="1135" w:type="dxa"/>
            <w:tcBorders>
              <w:right w:val="single" w:sz="4" w:space="0" w:color="auto"/>
            </w:tcBorders>
          </w:tcPr>
          <w:p w:rsidR="000A34B7" w:rsidRPr="009E5471" w:rsidRDefault="000A34B7" w:rsidP="000A34B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0A34B7" w:rsidRPr="009E5471" w:rsidRDefault="009A2F83" w:rsidP="000A34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 рассуждение</w:t>
            </w:r>
            <w:proofErr w:type="gramEnd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умозаключение (индуктивное, дедуктивное и по аналогии) и делать вывод </w:t>
            </w:r>
          </w:p>
        </w:tc>
        <w:tc>
          <w:tcPr>
            <w:tcW w:w="1559" w:type="dxa"/>
          </w:tcPr>
          <w:p w:rsidR="000A34B7" w:rsidRPr="009E5471" w:rsidRDefault="000762A1" w:rsidP="0007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3 (60%)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4B7" w:rsidRPr="009E5471" w:rsidTr="009E5471">
        <w:trPr>
          <w:trHeight w:val="1386"/>
        </w:trPr>
        <w:tc>
          <w:tcPr>
            <w:tcW w:w="1135" w:type="dxa"/>
          </w:tcPr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A34B7" w:rsidRPr="009E5471" w:rsidRDefault="009A2F83" w:rsidP="000A3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Правила работы в кабинете биологии, с биологическими приборами и инструментами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559" w:type="dxa"/>
          </w:tcPr>
          <w:p w:rsidR="000A34B7" w:rsidRPr="009E5471" w:rsidRDefault="000762A1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1(20%)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0A34B7" w:rsidRPr="009E5471" w:rsidTr="001532F4">
        <w:trPr>
          <w:trHeight w:val="556"/>
        </w:trPr>
        <w:tc>
          <w:tcPr>
            <w:tcW w:w="1135" w:type="dxa"/>
          </w:tcPr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A34B7" w:rsidRPr="009E5471" w:rsidRDefault="009A2F83" w:rsidP="009A2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 работы в кабинете биологии, с биологическими приборами и инструментами.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мониторинга в окружающей среде </w:t>
            </w:r>
          </w:p>
        </w:tc>
        <w:tc>
          <w:tcPr>
            <w:tcW w:w="1559" w:type="dxa"/>
          </w:tcPr>
          <w:p w:rsidR="000A34B7" w:rsidRPr="009E5471" w:rsidRDefault="006B22D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5(100%)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0A34B7" w:rsidRPr="009E5471" w:rsidTr="009E5471">
        <w:trPr>
          <w:trHeight w:val="1944"/>
        </w:trPr>
        <w:tc>
          <w:tcPr>
            <w:tcW w:w="1135" w:type="dxa"/>
          </w:tcPr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946" w:type="dxa"/>
          </w:tcPr>
          <w:p w:rsidR="000A34B7" w:rsidRPr="009E5471" w:rsidRDefault="009A2F83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Организм. Классификация организмов. Принципы классификации. Одноклеточные и многоклеточные организмы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экосистемной</w:t>
            </w:r>
            <w:proofErr w:type="spellEnd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1559" w:type="dxa"/>
          </w:tcPr>
          <w:p w:rsidR="000A34B7" w:rsidRPr="009E5471" w:rsidRDefault="006B22D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0  (0%)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4B7" w:rsidRPr="009E5471" w:rsidTr="009E5471">
        <w:trPr>
          <w:trHeight w:val="1657"/>
        </w:trPr>
        <w:tc>
          <w:tcPr>
            <w:tcW w:w="1135" w:type="dxa"/>
          </w:tcPr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A34B7" w:rsidRPr="009E5471" w:rsidRDefault="009A2F83" w:rsidP="009A2F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обитания растений. Среды обитания растений. Среды обитания животных. Сезонные явления в жизни животных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559" w:type="dxa"/>
          </w:tcPr>
          <w:p w:rsidR="000A34B7" w:rsidRPr="009E5471" w:rsidRDefault="006B22D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4 (80%)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4B7" w:rsidRPr="009E5471" w:rsidTr="009E5471">
        <w:trPr>
          <w:trHeight w:val="271"/>
        </w:trPr>
        <w:tc>
          <w:tcPr>
            <w:tcW w:w="1135" w:type="dxa"/>
          </w:tcPr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0A34B7" w:rsidRPr="009E5471" w:rsidRDefault="009A2F83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7.1. Царство Растения. Царство Животные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      </w:r>
          </w:p>
        </w:tc>
        <w:tc>
          <w:tcPr>
            <w:tcW w:w="1559" w:type="dxa"/>
          </w:tcPr>
          <w:p w:rsidR="000A34B7" w:rsidRPr="009E5471" w:rsidRDefault="008C6CB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2 (40%)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4B7" w:rsidRPr="009E5471" w:rsidTr="009E5471">
        <w:trPr>
          <w:trHeight w:val="286"/>
        </w:trPr>
        <w:tc>
          <w:tcPr>
            <w:tcW w:w="1135" w:type="dxa"/>
          </w:tcPr>
          <w:p w:rsidR="000A34B7" w:rsidRPr="009E5471" w:rsidRDefault="000A34B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0A34B7" w:rsidRPr="009E5471" w:rsidRDefault="009A2F83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Среды жизни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биоразнообразия</w:t>
            </w:r>
            <w:proofErr w:type="spellEnd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природных местообитаний видов растений и животных </w:t>
            </w:r>
            <w:proofErr w:type="gramEnd"/>
          </w:p>
        </w:tc>
        <w:tc>
          <w:tcPr>
            <w:tcW w:w="1559" w:type="dxa"/>
          </w:tcPr>
          <w:p w:rsidR="000A34B7" w:rsidRPr="009E5471" w:rsidRDefault="008C6CB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992" w:type="dxa"/>
          </w:tcPr>
          <w:p w:rsidR="000A34B7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9A2F83" w:rsidRPr="009E5471" w:rsidTr="009E5471">
        <w:trPr>
          <w:trHeight w:val="286"/>
        </w:trPr>
        <w:tc>
          <w:tcPr>
            <w:tcW w:w="1135" w:type="dxa"/>
          </w:tcPr>
          <w:p w:rsidR="009A2F83" w:rsidRPr="009E5471" w:rsidRDefault="009A2F83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9A2F83" w:rsidRPr="009E5471" w:rsidRDefault="009A2F83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условиях быстрого изменения экологического качества окружающей среды </w:t>
            </w:r>
          </w:p>
        </w:tc>
        <w:tc>
          <w:tcPr>
            <w:tcW w:w="1559" w:type="dxa"/>
          </w:tcPr>
          <w:p w:rsidR="009A2F83" w:rsidRPr="009E5471" w:rsidRDefault="008C6CB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C3797" w:rsidRPr="009E5471">
              <w:rPr>
                <w:rFonts w:ascii="Times New Roman" w:hAnsi="Times New Roman" w:cs="Times New Roman"/>
                <w:sz w:val="28"/>
                <w:szCs w:val="28"/>
              </w:rPr>
              <w:t>(40%)</w:t>
            </w:r>
          </w:p>
        </w:tc>
        <w:tc>
          <w:tcPr>
            <w:tcW w:w="992" w:type="dxa"/>
          </w:tcPr>
          <w:p w:rsidR="009A2F83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A2F83" w:rsidRPr="009E5471" w:rsidTr="009E5471">
        <w:trPr>
          <w:trHeight w:val="286"/>
        </w:trPr>
        <w:tc>
          <w:tcPr>
            <w:tcW w:w="1135" w:type="dxa"/>
          </w:tcPr>
          <w:p w:rsidR="009A2F83" w:rsidRPr="009E5471" w:rsidRDefault="009A2F83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9A2F83" w:rsidRPr="009E5471" w:rsidRDefault="00065E97" w:rsidP="00393D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Формирование представлений о значении </w:t>
            </w:r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биологических наук в решении </w:t>
            </w:r>
            <w:proofErr w:type="gramStart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9E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условиях быстрого изменения экологического качества окружающей среды </w:t>
            </w:r>
          </w:p>
        </w:tc>
        <w:tc>
          <w:tcPr>
            <w:tcW w:w="1559" w:type="dxa"/>
          </w:tcPr>
          <w:p w:rsidR="009A2F83" w:rsidRPr="009E5471" w:rsidRDefault="007C3797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(0%)</w:t>
            </w:r>
          </w:p>
        </w:tc>
        <w:tc>
          <w:tcPr>
            <w:tcW w:w="992" w:type="dxa"/>
          </w:tcPr>
          <w:p w:rsidR="009A2F83" w:rsidRPr="009E5471" w:rsidRDefault="004E3B06" w:rsidP="00393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4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E5471" w:rsidRDefault="001532F4" w:rsidP="00393D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Типичные ошибки</w:t>
      </w:r>
      <w:r w:rsidR="009E5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DF1" w:rsidRPr="009E5471" w:rsidRDefault="007C3797" w:rsidP="00393DCE">
      <w:pPr>
        <w:rPr>
          <w:rFonts w:ascii="Times New Roman" w:hAnsi="Times New Roman" w:cs="Times New Roman"/>
          <w:b/>
          <w:sz w:val="28"/>
          <w:szCs w:val="28"/>
        </w:rPr>
      </w:pPr>
      <w:r w:rsidRPr="00173980">
        <w:rPr>
          <w:rFonts w:ascii="Times New Roman" w:hAnsi="Times New Roman" w:cs="Times New Roman"/>
          <w:sz w:val="28"/>
          <w:szCs w:val="28"/>
        </w:rPr>
        <w:t>Д</w:t>
      </w:r>
      <w:r w:rsidR="00173980" w:rsidRPr="00173980">
        <w:rPr>
          <w:rFonts w:ascii="Times New Roman" w:hAnsi="Times New Roman" w:cs="Times New Roman"/>
          <w:sz w:val="28"/>
          <w:szCs w:val="28"/>
        </w:rPr>
        <w:t xml:space="preserve">опустили  </w:t>
      </w:r>
      <w:r w:rsidR="001532F4">
        <w:rPr>
          <w:rFonts w:ascii="Times New Roman" w:hAnsi="Times New Roman" w:cs="Times New Roman"/>
          <w:sz w:val="28"/>
          <w:szCs w:val="28"/>
        </w:rPr>
        <w:t>ошибки учащ</w:t>
      </w:r>
      <w:r w:rsidR="002D5A14">
        <w:rPr>
          <w:rFonts w:ascii="Times New Roman" w:hAnsi="Times New Roman" w:cs="Times New Roman"/>
          <w:sz w:val="28"/>
          <w:szCs w:val="28"/>
        </w:rPr>
        <w:t xml:space="preserve">иеся в заданиях </w:t>
      </w:r>
      <w:r w:rsidR="00173980">
        <w:rPr>
          <w:rFonts w:ascii="Times New Roman" w:hAnsi="Times New Roman" w:cs="Times New Roman"/>
          <w:sz w:val="28"/>
          <w:szCs w:val="28"/>
        </w:rPr>
        <w:t>1</w:t>
      </w:r>
      <w:r w:rsidR="002D5A14">
        <w:rPr>
          <w:rFonts w:ascii="Times New Roman" w:hAnsi="Times New Roman" w:cs="Times New Roman"/>
          <w:sz w:val="28"/>
          <w:szCs w:val="28"/>
        </w:rPr>
        <w:t>.1,  1.2,  1.3, 2.1, 2.2, 3.4,  4,5.3,6,8.3 на</w:t>
      </w:r>
      <w:proofErr w:type="gramStart"/>
      <w:r w:rsidR="002D5A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D5A14">
        <w:rPr>
          <w:rFonts w:ascii="Times New Roman" w:hAnsi="Times New Roman" w:cs="Times New Roman"/>
          <w:sz w:val="28"/>
          <w:szCs w:val="28"/>
        </w:rPr>
        <w:t xml:space="preserve"> - выявление процессов жизнедеятельности</w:t>
      </w:r>
      <w:r w:rsidR="00063DF1">
        <w:rPr>
          <w:rFonts w:ascii="Times New Roman" w:hAnsi="Times New Roman" w:cs="Times New Roman"/>
          <w:sz w:val="28"/>
          <w:szCs w:val="28"/>
        </w:rPr>
        <w:t xml:space="preserve"> растений;</w:t>
      </w:r>
      <w:r w:rsidR="00063DF1" w:rsidRPr="00063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3DF1" w:rsidRPr="00FC2D1C" w:rsidRDefault="00063DF1" w:rsidP="00393D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-умение устанавливать причинно-следственные связи, строить </w:t>
      </w:r>
      <w:proofErr w:type="gramStart"/>
      <w:r w:rsidRP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рассуждение</w:t>
      </w:r>
      <w:proofErr w:type="gramEnd"/>
      <w:r w:rsidRP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>,  и делать выводы;</w:t>
      </w:r>
    </w:p>
    <w:p w:rsidR="00FC2D1C" w:rsidRDefault="00063DF1" w:rsidP="00393D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proofErr w:type="gramStart"/>
      <w:r w:rsidRPr="00FC2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FC2D1C" w:rsidRPr="009E5471" w:rsidRDefault="00FC2D1C" w:rsidP="00393D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</w:r>
    </w:p>
    <w:p w:rsidR="009E5471" w:rsidRPr="009E5471" w:rsidRDefault="009E5471" w:rsidP="009E5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471">
        <w:rPr>
          <w:rFonts w:ascii="Times New Roman" w:hAnsi="Times New Roman" w:cs="Times New Roman"/>
          <w:sz w:val="28"/>
          <w:szCs w:val="28"/>
        </w:rPr>
        <w:t>-умение сравнивать биологические объекты с их моделями в целях составления описания по заданному алгоритму на примере описания листьев разны</w:t>
      </w:r>
      <w:r>
        <w:rPr>
          <w:rFonts w:ascii="Times New Roman" w:hAnsi="Times New Roman" w:cs="Times New Roman"/>
          <w:sz w:val="28"/>
          <w:szCs w:val="28"/>
        </w:rPr>
        <w:t>х видов растений.</w:t>
      </w:r>
    </w:p>
    <w:p w:rsidR="009E5471" w:rsidRPr="009E5471" w:rsidRDefault="009E5471" w:rsidP="009E54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5471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9E5471" w:rsidRPr="009E5471" w:rsidRDefault="009E5471" w:rsidP="009E5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174">
        <w:rPr>
          <w:rFonts w:ascii="Times New Roman" w:hAnsi="Times New Roman" w:cs="Times New Roman"/>
          <w:sz w:val="24"/>
          <w:szCs w:val="24"/>
        </w:rPr>
        <w:t>1.</w:t>
      </w:r>
      <w:r w:rsidRPr="009E5471">
        <w:rPr>
          <w:rFonts w:ascii="Times New Roman" w:hAnsi="Times New Roman" w:cs="Times New Roman"/>
          <w:sz w:val="28"/>
          <w:szCs w:val="28"/>
        </w:rPr>
        <w:t>Обратить особое внимание на  освоение  школьниками  биологической  терминологии  и  символики;  знаний основных признаков царств живой природы; о</w:t>
      </w:r>
      <w:r w:rsidR="001532F4">
        <w:rPr>
          <w:rFonts w:ascii="Times New Roman" w:hAnsi="Times New Roman" w:cs="Times New Roman"/>
          <w:sz w:val="28"/>
          <w:szCs w:val="28"/>
        </w:rPr>
        <w:t>собенностей строения растений</w:t>
      </w:r>
      <w:proofErr w:type="gramStart"/>
      <w:r w:rsidR="001532F4">
        <w:rPr>
          <w:rFonts w:ascii="Times New Roman" w:hAnsi="Times New Roman" w:cs="Times New Roman"/>
          <w:sz w:val="28"/>
          <w:szCs w:val="28"/>
        </w:rPr>
        <w:t xml:space="preserve"> </w:t>
      </w:r>
      <w:r w:rsidRPr="009E547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E5471">
        <w:rPr>
          <w:rFonts w:ascii="Times New Roman" w:hAnsi="Times New Roman" w:cs="Times New Roman"/>
          <w:sz w:val="28"/>
          <w:szCs w:val="28"/>
        </w:rPr>
        <w:t xml:space="preserve"> органоидов  клетки;  особенностей  среды  обитания  организмов,  экологических  факторов.  </w:t>
      </w:r>
    </w:p>
    <w:p w:rsidR="009E5471" w:rsidRPr="009E5471" w:rsidRDefault="009E5471" w:rsidP="009E5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471">
        <w:rPr>
          <w:rFonts w:ascii="Times New Roman" w:hAnsi="Times New Roman" w:cs="Times New Roman"/>
          <w:sz w:val="28"/>
          <w:szCs w:val="28"/>
        </w:rPr>
        <w:t xml:space="preserve">2.Обратить  внимание  на  овладение  школьниками  умениями:  извлекать нужную  информацию  из  текста;  различать  по  внешнему  виду,  схемам  и описаниям  реальные  биологические  объекты  или  их  изображения.  </w:t>
      </w:r>
    </w:p>
    <w:p w:rsidR="009E5471" w:rsidRPr="009E5471" w:rsidRDefault="009E5471" w:rsidP="009E5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471">
        <w:rPr>
          <w:rFonts w:ascii="Times New Roman" w:hAnsi="Times New Roman" w:cs="Times New Roman"/>
          <w:sz w:val="28"/>
          <w:szCs w:val="28"/>
        </w:rPr>
        <w:t xml:space="preserve">3.При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 </w:t>
      </w:r>
    </w:p>
    <w:p w:rsidR="009E5471" w:rsidRPr="009E5471" w:rsidRDefault="009E5471" w:rsidP="009E5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471">
        <w:rPr>
          <w:rFonts w:ascii="Times New Roman" w:hAnsi="Times New Roman" w:cs="Times New Roman"/>
          <w:sz w:val="28"/>
          <w:szCs w:val="28"/>
        </w:rPr>
        <w:t xml:space="preserve">4.Особое  внимание  следует  уделять  заданиям  на  сопоставление  и установление соответствия биологических объектов, процессов, явлений, а также на  задания  со  свободным  развёрнутым  ответом,  требующих  от  обучающихся умений  обоснованно  и  кратко  излагать  свои  мысли,  применять  теоретические знания на практике. </w:t>
      </w:r>
    </w:p>
    <w:p w:rsidR="00FC2D1C" w:rsidRPr="001532F4" w:rsidRDefault="009E5471" w:rsidP="00153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471">
        <w:rPr>
          <w:rFonts w:ascii="Times New Roman" w:hAnsi="Times New Roman" w:cs="Times New Roman"/>
          <w:sz w:val="28"/>
          <w:szCs w:val="28"/>
        </w:rPr>
        <w:t xml:space="preserve">5.Формировать  у  учащихся  опыт работы  с  тестовыми  заданиями  на  умение применить биологические знания в ситуации, новой для ученика – в частности, на соотнесение морфологических признаков организма.  </w:t>
      </w:r>
      <w:r w:rsidRPr="009E5471">
        <w:rPr>
          <w:rFonts w:ascii="Times New Roman" w:hAnsi="Times New Roman" w:cs="Times New Roman"/>
          <w:sz w:val="28"/>
          <w:szCs w:val="28"/>
        </w:rPr>
        <w:cr/>
      </w:r>
    </w:p>
    <w:sectPr w:rsidR="00FC2D1C" w:rsidRPr="001532F4" w:rsidSect="00BD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D0C"/>
    <w:multiLevelType w:val="multilevel"/>
    <w:tmpl w:val="26C832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8F4"/>
    <w:rsid w:val="00063DF1"/>
    <w:rsid w:val="00065E97"/>
    <w:rsid w:val="000762A1"/>
    <w:rsid w:val="000A34B7"/>
    <w:rsid w:val="001532F4"/>
    <w:rsid w:val="00173980"/>
    <w:rsid w:val="0027769F"/>
    <w:rsid w:val="002D5A14"/>
    <w:rsid w:val="00393DCE"/>
    <w:rsid w:val="003E22C3"/>
    <w:rsid w:val="004E3B06"/>
    <w:rsid w:val="006B22D6"/>
    <w:rsid w:val="006F5251"/>
    <w:rsid w:val="007C3797"/>
    <w:rsid w:val="008A28F4"/>
    <w:rsid w:val="008C6CB6"/>
    <w:rsid w:val="009A2F83"/>
    <w:rsid w:val="009E5471"/>
    <w:rsid w:val="00BD1CEE"/>
    <w:rsid w:val="00D36657"/>
    <w:rsid w:val="00D43A49"/>
    <w:rsid w:val="00E346E0"/>
    <w:rsid w:val="00FC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2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67CF-95BC-46E9-8667-BCEB7324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2021-04-23T01:55:00Z</cp:lastPrinted>
  <dcterms:created xsi:type="dcterms:W3CDTF">2021-04-22T19:46:00Z</dcterms:created>
  <dcterms:modified xsi:type="dcterms:W3CDTF">2021-04-23T01:57:00Z</dcterms:modified>
</cp:coreProperties>
</file>