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6C" w:rsidRDefault="00BB115B" w:rsidP="00A5796C">
      <w:pPr>
        <w:pStyle w:val="af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 xml:space="preserve"> </w:t>
      </w:r>
      <w:r w:rsidR="00A5796C">
        <w:rPr>
          <w:b/>
          <w:bCs/>
          <w:color w:val="000000"/>
          <w:sz w:val="48"/>
          <w:szCs w:val="48"/>
        </w:rPr>
        <w:t>«ВОСПИТАНИЕ ТОЛЕРАНТНОСТИ»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</w:rPr>
        <w:t xml:space="preserve">Разработчик: Ю.В. </w:t>
      </w:r>
      <w:proofErr w:type="spellStart"/>
      <w:r>
        <w:rPr>
          <w:color w:val="000000"/>
          <w:sz w:val="40"/>
          <w:szCs w:val="40"/>
        </w:rPr>
        <w:t>Гиляревская</w:t>
      </w:r>
      <w:proofErr w:type="spellEnd"/>
      <w:r>
        <w:rPr>
          <w:color w:val="000000"/>
          <w:sz w:val="40"/>
          <w:szCs w:val="40"/>
        </w:rPr>
        <w:t xml:space="preserve"> – педагог-психолог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Известно, что толерантность понимается как способность человека (или группы) сосуществовать с другими людьми (сообществами), которым присущи иные менталитет, образ жизни. Эта способность формируется у каждого человека как существа социального, у каждой общности, неизменно «соприкасающейся» с другими общностями. Естественно, не составляют исключения подростки и их сообщества (группа, кружок, компания и т. д.).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Опыт толерантности, положительный (созданные нормальные отношения) или отрицательный (негативизм отношения), имеется у каждого человека, в том числе ребенка, даже самого маленького, у которого есть «любимые» и «нелюбимые» люди.</w:t>
      </w:r>
      <w:proofErr w:type="gramEnd"/>
      <w:r>
        <w:rPr>
          <w:color w:val="000000"/>
          <w:sz w:val="27"/>
          <w:szCs w:val="27"/>
        </w:rPr>
        <w:t xml:space="preserve"> Тем более такой опыт есть у студентов, обладающих разными характерами, темпераментами, представлениями, ожиданиями, манерой поведения, но вынужденных принимать (а то и терпеть!).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Правильная организация жизнедеятельности ребят создает ситуации, побуждающие толерантность и отдельного ребенка, и сообщества (группы, коллектива), т. е. создается образ жизни, продуцирующий толерантность.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Россия – многонациональное государство, в котором проживают представители более ста шестидесяти народов. У нас – общая история и общее будущее. Веками взаимопонимание и взаимопомощь людей разных культур были основой исторического развития нации. И мы должны постоянно учиться принимать друг друга </w:t>
      </w:r>
      <w:proofErr w:type="gramStart"/>
      <w:r>
        <w:rPr>
          <w:color w:val="000000"/>
          <w:sz w:val="27"/>
          <w:szCs w:val="27"/>
        </w:rPr>
        <w:t>такими</w:t>
      </w:r>
      <w:proofErr w:type="gramEnd"/>
      <w:r>
        <w:rPr>
          <w:color w:val="000000"/>
          <w:sz w:val="27"/>
          <w:szCs w:val="27"/>
        </w:rPr>
        <w:t>, какие мы есть – независимо от национальности, вероисповедания, убеждения и обычаев. Учиться уважать друг друга и беречь межнациональное согласие в нашей стране.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конце классного часа ребята сами сделали абсолютно верный и единственно правильный вывод – несмотря на то, что все мы разные, мы живем все вместе, а когда мы вместе – мы СИЛА.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</w:p>
    <w:p w:rsidR="00A5796C" w:rsidRDefault="00A5796C" w:rsidP="00A5796C">
      <w:pPr>
        <w:pStyle w:val="af5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 учащихся представления о толерантности,</w:t>
      </w:r>
    </w:p>
    <w:p w:rsidR="00A5796C" w:rsidRDefault="00A5796C" w:rsidP="00A5796C">
      <w:pPr>
        <w:pStyle w:val="af5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добрых взаимоотношений между студентами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A5796C" w:rsidRDefault="00A5796C" w:rsidP="00A5796C">
      <w:pPr>
        <w:pStyle w:val="af5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сделать понятие "толерантность" близким и ясным для каждого</w:t>
      </w:r>
    </w:p>
    <w:p w:rsidR="00A5796C" w:rsidRDefault="00A5796C" w:rsidP="00A5796C">
      <w:pPr>
        <w:pStyle w:val="af5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уважения к себе, к своим правам и правам других людей</w:t>
      </w:r>
    </w:p>
    <w:p w:rsidR="00A5796C" w:rsidRDefault="00A5796C" w:rsidP="00A5796C">
      <w:pPr>
        <w:pStyle w:val="af5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толерантного мышления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СЦЕНАРИЙ И ХОД КЛАССНОГО ЧАСА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ВИДЕО_1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http://nsportal.ru/video/2017/01/video-1-k-stsenariyu-vospitanie-tolerantnosti</w:t>
      </w:r>
    </w:p>
    <w:p w:rsidR="00BB115B" w:rsidRPr="00BB115B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 xml:space="preserve">Здравствуйте, </w:t>
      </w:r>
      <w:r w:rsidR="00BB115B">
        <w:rPr>
          <w:color w:val="000000"/>
          <w:sz w:val="27"/>
          <w:szCs w:val="27"/>
        </w:rPr>
        <w:t>дорогие ребята и гости</w:t>
      </w:r>
      <w:r>
        <w:rPr>
          <w:color w:val="000000"/>
          <w:sz w:val="27"/>
          <w:szCs w:val="27"/>
        </w:rPr>
        <w:t xml:space="preserve">, меня зовут </w:t>
      </w:r>
      <w:proofErr w:type="spellStart"/>
      <w:r w:rsidR="00BB115B">
        <w:rPr>
          <w:color w:val="000000"/>
          <w:sz w:val="27"/>
          <w:szCs w:val="27"/>
        </w:rPr>
        <w:t>Мадина</w:t>
      </w:r>
      <w:proofErr w:type="spellEnd"/>
      <w:r w:rsidR="00BB115B">
        <w:rPr>
          <w:color w:val="000000"/>
          <w:sz w:val="27"/>
          <w:szCs w:val="27"/>
        </w:rPr>
        <w:t xml:space="preserve"> </w:t>
      </w:r>
      <w:proofErr w:type="spellStart"/>
      <w:r w:rsidR="00BB115B">
        <w:rPr>
          <w:color w:val="000000"/>
          <w:sz w:val="27"/>
          <w:szCs w:val="27"/>
        </w:rPr>
        <w:t>Рамазановна</w:t>
      </w:r>
      <w:proofErr w:type="spellEnd"/>
      <w:r>
        <w:rPr>
          <w:color w:val="000000"/>
          <w:sz w:val="27"/>
          <w:szCs w:val="27"/>
        </w:rPr>
        <w:t xml:space="preserve">, я </w:t>
      </w:r>
      <w:r w:rsidR="00BB115B">
        <w:rPr>
          <w:color w:val="000000"/>
          <w:sz w:val="27"/>
          <w:szCs w:val="27"/>
        </w:rPr>
        <w:t>учитель английского языка</w:t>
      </w:r>
      <w:r>
        <w:rPr>
          <w:color w:val="000000"/>
          <w:sz w:val="27"/>
          <w:szCs w:val="27"/>
        </w:rPr>
        <w:t xml:space="preserve">, сегодня я </w:t>
      </w:r>
      <w:r w:rsidR="00BB115B">
        <w:rPr>
          <w:color w:val="000000"/>
          <w:sz w:val="27"/>
          <w:szCs w:val="27"/>
        </w:rPr>
        <w:t>с вами</w:t>
      </w:r>
      <w:r>
        <w:rPr>
          <w:color w:val="000000"/>
          <w:sz w:val="27"/>
          <w:szCs w:val="27"/>
        </w:rPr>
        <w:t xml:space="preserve"> проведу </w:t>
      </w:r>
      <w:r w:rsidR="00BB115B">
        <w:rPr>
          <w:color w:val="000000"/>
          <w:sz w:val="27"/>
          <w:szCs w:val="27"/>
        </w:rPr>
        <w:t>мероприятие на тему: «Толерантность»</w:t>
      </w:r>
      <w:r>
        <w:rPr>
          <w:color w:val="000000"/>
          <w:sz w:val="27"/>
          <w:szCs w:val="27"/>
        </w:rPr>
        <w:t xml:space="preserve">. 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 xml:space="preserve">Понятие «толерантность» является синонимом слова «терпимость», именно так оно звучит в переводе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латинского. Толерантность людей — это самое важное условие мира и согласия в семье, коллективе, обществе.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СЛАЙД_2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Сейчас на планете Земля насчитывается до 6 000 национальностей. Это 7 миллиардов человек, живущих в 250 странах мира, говорящих на 5 000 языках и наречиях.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Согласно статье 1 декларации принципов толерантности ЮНЕСКО «Толерантность означает уважение, принятие и правильное понимание богатого многообразия культур нашего мира, форм самовыражения и проявления человеческой индивидуальности»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СЛАЙД_3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Люди на свет рождаются разными: непохожими, своеобразными.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СЛАЙД_4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Чтобы других ты смог понимать, нужно терпенье в себе воспитать.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СЛАЙД_5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Нужно с добром к людям в дом приходить, дружбу, любовь в своем сердце хранить!</w:t>
      </w:r>
      <w:r>
        <w:rPr>
          <w:color w:val="000000"/>
          <w:sz w:val="27"/>
          <w:szCs w:val="27"/>
        </w:rPr>
        <w:br/>
        <w:t>Чтобы лучше понять, как важна в жизни людей толерантность, я расскажу вам притчу.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одной стране было много беспорядков. Жены не почитали мужей. Мужья обижали жен. Дети не заботились о родителях. Однажды ехал правитель этого государства по горной дороге и увидел большой дом, огромный ухоженный сад, множество людей дружно работающих в саду. Зашел правитель в дом и увидел седого мужчину, сидящего на ковре, а рядом с ним много детей желающих ему услужить. Кто подает ему чай, кто гроздь винограда. Узнал правитель, что это отец семьи, состоящей из 100 человек. И спросил правитель «Скажи мне, мудрый старец, как удалось тебе создать такой порядок в семье, при котором все невестки, дочери и зятья живут вместе в мире и согласии?» Старик попросил бумагу и написал: 100 раз слово «понимание», 100 раз – «прощение» и 100 раз – «терпение».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сожалению, в любом обществе есть люди, не знакомые с такими понятиями. Понимание, прощение, терпение для них иностранные слова. Таких людей психологи называют </w:t>
      </w:r>
      <w:proofErr w:type="spellStart"/>
      <w:r>
        <w:rPr>
          <w:color w:val="000000"/>
          <w:sz w:val="27"/>
          <w:szCs w:val="27"/>
          <w:u w:val="single"/>
        </w:rPr>
        <w:t>интолерантными</w:t>
      </w:r>
      <w:proofErr w:type="spellEnd"/>
      <w:r>
        <w:rPr>
          <w:color w:val="000000"/>
          <w:sz w:val="27"/>
          <w:szCs w:val="27"/>
        </w:rPr>
        <w:t>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СЛАЙД_6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proofErr w:type="spellStart"/>
      <w:r>
        <w:rPr>
          <w:color w:val="000000"/>
          <w:sz w:val="27"/>
          <w:szCs w:val="27"/>
        </w:rPr>
        <w:t>Интолерантная</w:t>
      </w:r>
      <w:proofErr w:type="spellEnd"/>
      <w:r>
        <w:rPr>
          <w:color w:val="000000"/>
          <w:sz w:val="27"/>
          <w:szCs w:val="27"/>
        </w:rPr>
        <w:t xml:space="preserve"> личность характеризуется стремлением переносить ответственность на окружение, высокой тревожностью, потребностью в строгом порядке, желанием сильной власти. Такой человек одержим идеей о собственной исключительности, но на самом деле является незрелой, несамостоятельной и неуверенной в себе личностью.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СЛАЙД_7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 xml:space="preserve">В противоположность толерантному, дружелюбному и созидательному поведению – </w:t>
      </w:r>
      <w:proofErr w:type="spellStart"/>
      <w:r>
        <w:rPr>
          <w:color w:val="000000"/>
          <w:sz w:val="27"/>
          <w:szCs w:val="27"/>
        </w:rPr>
        <w:t>интолерантное</w:t>
      </w:r>
      <w:proofErr w:type="spellEnd"/>
      <w:r>
        <w:rPr>
          <w:color w:val="000000"/>
          <w:sz w:val="27"/>
          <w:szCs w:val="27"/>
        </w:rPr>
        <w:t xml:space="preserve"> поведение в обществе может приводить к ксенофобии, экстремизму, национализму, войнам, фашизму.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СЛАЙД_8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Какого же человека мы можем назвать толерантным?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человек, хорошо знающий себя и признающий других.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СЛАЙД_9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Проявление сочувствия, сострадания – важнейшая ценность толерантного общества и главные черты личности толерантного человека.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СЛАЙД_10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Позиция терпимости и доверия – это основа для осуществления выбора людей в пользу мира, а не войны, мирного сосуществования человечества, а не конфликтов.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Сейчас вашему вниманию я предлагаю видео, демонстрирующее примеры толерантных отношений в животном мире. Думаю, </w:t>
      </w:r>
      <w:proofErr w:type="gramStart"/>
      <w:r>
        <w:rPr>
          <w:color w:val="000000"/>
          <w:sz w:val="27"/>
          <w:szCs w:val="27"/>
        </w:rPr>
        <w:t>нам есть чему поучится</w:t>
      </w:r>
      <w:proofErr w:type="gramEnd"/>
      <w:r>
        <w:rPr>
          <w:color w:val="000000"/>
          <w:sz w:val="27"/>
          <w:szCs w:val="27"/>
        </w:rPr>
        <w:t xml:space="preserve"> у братьев наших меньших!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ВИДЕО_2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http://nsportal.ru/video/2017/01/video-2-vospitanie-tolerantnosti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 xml:space="preserve">Так что же такое </w:t>
      </w:r>
      <w:proofErr w:type="gramStart"/>
      <w:r>
        <w:rPr>
          <w:color w:val="000000"/>
          <w:sz w:val="27"/>
          <w:szCs w:val="27"/>
        </w:rPr>
        <w:t>толерантность</w:t>
      </w:r>
      <w:proofErr w:type="gramEnd"/>
      <w:r>
        <w:rPr>
          <w:color w:val="000000"/>
          <w:sz w:val="27"/>
          <w:szCs w:val="27"/>
        </w:rPr>
        <w:t xml:space="preserve"> по-вашему? И какие качества личности присущи толерантному человеку? (Дети отвечают)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расположенность к другим людям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снисходительность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терпение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чуткость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доверие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альтруизм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терпимость к различиям (национальным, религиозным и т.д.)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владеть собой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доброжелательность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не осуждать других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гуманизм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слушать собеседника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любознательность</w:t>
      </w:r>
    </w:p>
    <w:p w:rsidR="00A5796C" w:rsidRDefault="00A5796C" w:rsidP="00A5796C">
      <w:pPr>
        <w:pStyle w:val="af5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способность к сопереживанию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СЛАЙД_11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Понимание толерантности неоднозначно в разных культурах и зависит от исторического опыта народа.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СЛАЙД_12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В английском языке толерантность – готовность и способность воспринимать без протеста личность или вещь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СЛАЙД_13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 xml:space="preserve">Во </w:t>
      </w:r>
      <w:proofErr w:type="gramStart"/>
      <w:r>
        <w:rPr>
          <w:color w:val="000000"/>
          <w:sz w:val="27"/>
          <w:szCs w:val="27"/>
        </w:rPr>
        <w:t>французском</w:t>
      </w:r>
      <w:proofErr w:type="gramEnd"/>
      <w:r>
        <w:rPr>
          <w:color w:val="000000"/>
          <w:sz w:val="27"/>
          <w:szCs w:val="27"/>
        </w:rPr>
        <w:t xml:space="preserve"> – уважение свободы другого, его образа мысли, политических и религиозных взглядов.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СЛАЙД_14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В Китае быть толерантным значит позволять, проявлять великодушие в отношении других.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СЛАЙД_15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Для арабов толерантность – прощение, сострадание, терпение, расположенность.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СЛАЙД_16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В персидском языке – выносливость, готовность к примирению.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СЛАЙД_17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В русском – существует слово терпимость (способность мириться с чужим мнением, быть снисходительным к поступкам других).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СЛАЙД_18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Где и когда бы мы с вами не находились, нас всегда окружают люди разных национальностей.</w:t>
      </w:r>
    </w:p>
    <w:p w:rsidR="00A5796C" w:rsidRDefault="00A5796C" w:rsidP="00A5796C">
      <w:pPr>
        <w:pStyle w:val="af5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не случайно Конституция нашей страны начинается со слов: «Мы, многонациональный народ Российской Федерации, соединенный общей судьбой на своей земле…».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СЛАЙД_19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На сегодняшний день на территории Российской Федерации проживают люди 195-ти народностей и наций.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Терпимость в отношении людей, принадлежащих к другой национальности, предполагает, что мы сознаем принадлежность отдельных групп к человечеству в целом. Толерантность в отношении людей, которые отличаются от нас своими убеждениями и привычками, требует понимания того, что истина не может быть простой, что она многолика, и что существуют другие взгляды, способные пролить свет на ту или иную ее сторону. Толерантность предполагает готовность принять других такими, какие они есть, и взаимодействовать с ними на основе согласия.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СЛАЙД_20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Исторически сложилось так, что Россия – родина разных народов, говорящих на разных языках, исповедующих разные религии, отличающихся самобытностью культур и менталитетов.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lastRenderedPageBreak/>
        <w:t>Могущество и сила Российского государства во многом обусловлены крепкой дружбой народов, населяющих ее.</w:t>
      </w:r>
      <w:proofErr w:type="gramEnd"/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СЛАЙД_21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Мы никогда не забудем пример истинной дружбы и сплоченности, когда в годы Великой Отечественной войны весь многонациональный тогда советский народ встал на защиту своей Родины и отстоял ее свободу.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СЛАЙД_22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r>
        <w:rPr>
          <w:color w:val="000000"/>
          <w:sz w:val="27"/>
          <w:szCs w:val="27"/>
        </w:rPr>
        <w:t>У нас – общая история и общее будущее. Мы с вами должны постоянно учиться принимать друг друга такими, какие мы есть – независимо от национальности, вероисповедания, убеждения и обычаев. Учиться уважать друг друга и беречь межнациональное согласие в нашей стране.</w:t>
      </w:r>
    </w:p>
    <w:p w:rsidR="00A5796C" w:rsidRDefault="00A5796C" w:rsidP="00A5796C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_23</w:t>
      </w:r>
    </w:p>
    <w:p w:rsidR="00064B41" w:rsidRPr="00BB115B" w:rsidRDefault="00A5796C" w:rsidP="00BB115B">
      <w:pPr>
        <w:pStyle w:val="af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ВЕДУЩАЯ: 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несмотря на то, что все мы разные, мы живем все вместе, а когда мы вместе – мы СИЛА.</w:t>
      </w:r>
    </w:p>
    <w:p w:rsidR="00806FD0" w:rsidRDefault="00BB115B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676900" cy="3686175"/>
            <wp:effectExtent l="19050" t="0" r="0" b="0"/>
            <wp:docPr id="1" name="Рисунок 1" descr="C:\Users\Магнат\Desktop\d9c38626-f022-4986-9e4b-3467ccdcfd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d9c38626-f022-4986-9e4b-3467ccdcfdb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5133975" cy="3850481"/>
            <wp:effectExtent l="19050" t="0" r="9525" b="0"/>
            <wp:docPr id="2" name="Рисунок 2" descr="C:\Users\Магнат\Desktop\aa30f4b9-177a-4e62-b797-b54867d58c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aa30f4b9-177a-4e62-b797-b54867d58cb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5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FD0" w:rsidRDefault="00806FD0">
      <w:pPr>
        <w:rPr>
          <w:lang w:val="ru-RU"/>
        </w:rPr>
      </w:pPr>
    </w:p>
    <w:p w:rsidR="00806FD0" w:rsidRDefault="00806FD0">
      <w:pPr>
        <w:rPr>
          <w:lang w:val="ru-RU"/>
        </w:rPr>
      </w:pPr>
    </w:p>
    <w:p w:rsidR="00806FD0" w:rsidRDefault="00BB115B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162675" cy="4622006"/>
            <wp:effectExtent l="19050" t="0" r="9525" b="0"/>
            <wp:docPr id="3" name="Рисунок 3" descr="C:\Users\Магнат\Desktop\99f9fb69-b784-46d5-abf3-61a525fbd2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99f9fb69-b784-46d5-abf3-61a525fbd214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62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FD0" w:rsidRDefault="00806FD0">
      <w:pPr>
        <w:rPr>
          <w:lang w:val="ru-RU"/>
        </w:rPr>
      </w:pPr>
    </w:p>
    <w:p w:rsidR="00806FD0" w:rsidRDefault="00806FD0">
      <w:pPr>
        <w:rPr>
          <w:lang w:val="ru-RU"/>
        </w:rPr>
      </w:pPr>
    </w:p>
    <w:p w:rsidR="00806FD0" w:rsidRDefault="00806FD0">
      <w:pPr>
        <w:rPr>
          <w:lang w:val="ru-RU"/>
        </w:rPr>
      </w:pPr>
    </w:p>
    <w:p w:rsidR="00806FD0" w:rsidRDefault="00806FD0">
      <w:pPr>
        <w:rPr>
          <w:lang w:val="ru-RU"/>
        </w:rPr>
      </w:pPr>
    </w:p>
    <w:p w:rsidR="00806FD0" w:rsidRDefault="00806FD0">
      <w:pPr>
        <w:rPr>
          <w:lang w:val="ru-RU"/>
        </w:rPr>
      </w:pPr>
    </w:p>
    <w:p w:rsidR="00806FD0" w:rsidRDefault="00806FD0">
      <w:pPr>
        <w:rPr>
          <w:lang w:val="ru-RU"/>
        </w:rPr>
      </w:pPr>
    </w:p>
    <w:p w:rsidR="00806FD0" w:rsidRPr="00806FD0" w:rsidRDefault="00806FD0">
      <w:pPr>
        <w:rPr>
          <w:lang w:val="ru-RU"/>
        </w:rPr>
      </w:pPr>
    </w:p>
    <w:sectPr w:rsidR="00806FD0" w:rsidRPr="00806FD0" w:rsidSect="00A5796C">
      <w:pgSz w:w="11906" w:h="16838"/>
      <w:pgMar w:top="568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AB6"/>
    <w:multiLevelType w:val="multilevel"/>
    <w:tmpl w:val="D11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27EFA"/>
    <w:multiLevelType w:val="multilevel"/>
    <w:tmpl w:val="10DA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2580D"/>
    <w:multiLevelType w:val="multilevel"/>
    <w:tmpl w:val="8778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5781F"/>
    <w:multiLevelType w:val="multilevel"/>
    <w:tmpl w:val="023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96C"/>
    <w:rsid w:val="00050206"/>
    <w:rsid w:val="00064B41"/>
    <w:rsid w:val="000E7587"/>
    <w:rsid w:val="003410FA"/>
    <w:rsid w:val="003D5B18"/>
    <w:rsid w:val="006C13B8"/>
    <w:rsid w:val="00806FD0"/>
    <w:rsid w:val="008E6BA4"/>
    <w:rsid w:val="00A5796C"/>
    <w:rsid w:val="00BB115B"/>
    <w:rsid w:val="00C3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A4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6BA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BA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BA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BA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BA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BA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BA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BA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BA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BA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E6BA4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E6BA4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E6BA4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E6BA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E6BA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E6BA4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E6BA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E6BA4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E6BA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6BA4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8E6BA4"/>
    <w:rPr>
      <w:b/>
      <w:bCs/>
    </w:rPr>
  </w:style>
  <w:style w:type="character" w:styleId="a9">
    <w:name w:val="Emphasis"/>
    <w:uiPriority w:val="20"/>
    <w:qFormat/>
    <w:rsid w:val="008E6BA4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E6BA4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E6BA4"/>
    <w:rPr>
      <w:sz w:val="20"/>
      <w:szCs w:val="20"/>
    </w:rPr>
  </w:style>
  <w:style w:type="paragraph" w:styleId="ac">
    <w:name w:val="List Paragraph"/>
    <w:basedOn w:val="a"/>
    <w:uiPriority w:val="34"/>
    <w:qFormat/>
    <w:rsid w:val="008E6B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6B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E6BA4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E6BA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E6BA4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8E6BA4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8E6BA4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8E6BA4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8E6BA4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8E6BA4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E6BA4"/>
    <w:pPr>
      <w:outlineLvl w:val="9"/>
    </w:pPr>
  </w:style>
  <w:style w:type="paragraph" w:styleId="af5">
    <w:name w:val="Normal (Web)"/>
    <w:basedOn w:val="a"/>
    <w:uiPriority w:val="99"/>
    <w:unhideWhenUsed/>
    <w:rsid w:val="00A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BB11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B1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1253</Words>
  <Characters>7144</Characters>
  <Application>Microsoft Office Word</Application>
  <DocSecurity>0</DocSecurity>
  <Lines>59</Lines>
  <Paragraphs>16</Paragraphs>
  <ScaleCrop>false</ScaleCrop>
  <Company>MultiDVD Team</Company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4</cp:revision>
  <cp:lastPrinted>2021-04-19T11:38:00Z</cp:lastPrinted>
  <dcterms:created xsi:type="dcterms:W3CDTF">2021-04-19T11:30:00Z</dcterms:created>
  <dcterms:modified xsi:type="dcterms:W3CDTF">2021-04-26T08:03:00Z</dcterms:modified>
</cp:coreProperties>
</file>