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86" w:rsidRDefault="008B6286" w:rsidP="008B6286">
      <w:pPr>
        <w:tabs>
          <w:tab w:val="left" w:pos="2349"/>
        </w:tabs>
        <w:jc w:val="center"/>
        <w:rPr>
          <w:rFonts w:ascii="Times New Roman" w:hAnsi="Times New Roman" w:cs="Times New Roman"/>
          <w:sz w:val="40"/>
        </w:rPr>
      </w:pPr>
    </w:p>
    <w:p w:rsidR="008B6286" w:rsidRDefault="008B6286" w:rsidP="008B6286">
      <w:pPr>
        <w:tabs>
          <w:tab w:val="left" w:pos="2349"/>
        </w:tabs>
        <w:jc w:val="center"/>
        <w:rPr>
          <w:rFonts w:ascii="Times New Roman" w:hAnsi="Times New Roman" w:cs="Times New Roman"/>
          <w:sz w:val="40"/>
        </w:rPr>
      </w:pPr>
      <w:r w:rsidRPr="004F7B5A">
        <w:rPr>
          <w:rFonts w:ascii="Times New Roman" w:hAnsi="Times New Roman" w:cs="Times New Roman"/>
          <w:sz w:val="40"/>
        </w:rPr>
        <w:t>МКОУ «Им</w:t>
      </w:r>
      <w:r>
        <w:rPr>
          <w:rFonts w:ascii="Times New Roman" w:hAnsi="Times New Roman" w:cs="Times New Roman"/>
          <w:sz w:val="40"/>
        </w:rPr>
        <w:t>м</w:t>
      </w:r>
      <w:r w:rsidRPr="004F7B5A">
        <w:rPr>
          <w:rFonts w:ascii="Times New Roman" w:hAnsi="Times New Roman" w:cs="Times New Roman"/>
          <w:sz w:val="40"/>
        </w:rPr>
        <w:t>унная ООШ»</w:t>
      </w:r>
    </w:p>
    <w:p w:rsidR="008B6286" w:rsidRPr="007F5D9B" w:rsidRDefault="008B6286" w:rsidP="008B6286">
      <w:pPr>
        <w:tabs>
          <w:tab w:val="left" w:pos="1543"/>
        </w:tabs>
        <w:jc w:val="center"/>
        <w:rPr>
          <w:rFonts w:ascii="Times New Roman" w:hAnsi="Times New Roman" w:cs="Times New Roman"/>
          <w:sz w:val="44"/>
        </w:rPr>
      </w:pPr>
      <w:r w:rsidRPr="007F5D9B">
        <w:rPr>
          <w:rFonts w:ascii="Times New Roman" w:hAnsi="Times New Roman" w:cs="Times New Roman"/>
          <w:sz w:val="44"/>
        </w:rPr>
        <w:t>Классный час на тему:</w:t>
      </w:r>
    </w:p>
    <w:p w:rsidR="008B6286" w:rsidRDefault="008B6286" w:rsidP="008B6286">
      <w:pPr>
        <w:spacing w:line="480" w:lineRule="auto"/>
        <w:jc w:val="center"/>
        <w:rPr>
          <w:rFonts w:ascii="Times New Roman" w:hAnsi="Times New Roman" w:cs="Times New Roman"/>
          <w:noProof/>
          <w:lang w:eastAsia="ru-RU"/>
        </w:rPr>
      </w:pPr>
      <w:r w:rsidRPr="00D26D38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33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Сила  России в единстве народов!»"/>
          </v:shape>
        </w:pic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33900" cy="2600325"/>
            <wp:effectExtent l="19050" t="0" r="0" b="0"/>
            <wp:docPr id="2" name="Рисунок 2" descr="IMG-20181027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27-WA00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86" w:rsidRPr="00FA6192" w:rsidRDefault="008B6286" w:rsidP="008B628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90850" cy="2676525"/>
            <wp:effectExtent l="19050" t="0" r="0" b="0"/>
            <wp:docPr id="3" name="Рисунок 3" descr="IMG-20181027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027-WA00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95625" cy="2686050"/>
            <wp:effectExtent l="19050" t="0" r="9525" b="0"/>
            <wp:docPr id="4" name="Рисунок 4" descr="IMG-20181027-WA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027-WA00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86" w:rsidRDefault="008B6286" w:rsidP="008B6286">
      <w:pPr>
        <w:jc w:val="center"/>
        <w:rPr>
          <w:rFonts w:ascii="Times New Roman" w:hAnsi="Times New Roman" w:cs="Times New Roman"/>
          <w:sz w:val="40"/>
        </w:rPr>
      </w:pPr>
    </w:p>
    <w:p w:rsidR="008B6286" w:rsidRDefault="008B6286" w:rsidP="008B6286">
      <w:pPr>
        <w:tabs>
          <w:tab w:val="left" w:pos="497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  <w:t xml:space="preserve">Провела учитель начальных классов: </w:t>
      </w:r>
      <w:proofErr w:type="spellStart"/>
      <w:r w:rsidRPr="009239C9">
        <w:rPr>
          <w:rFonts w:ascii="Times New Roman" w:hAnsi="Times New Roman" w:cs="Times New Roman"/>
          <w:sz w:val="40"/>
        </w:rPr>
        <w:t>Шаванова</w:t>
      </w:r>
      <w:proofErr w:type="spellEnd"/>
      <w:r>
        <w:rPr>
          <w:rFonts w:ascii="Times New Roman" w:hAnsi="Times New Roman" w:cs="Times New Roman"/>
          <w:sz w:val="40"/>
        </w:rPr>
        <w:t xml:space="preserve"> Р.М.</w:t>
      </w:r>
    </w:p>
    <w:p w:rsidR="008B6286" w:rsidRPr="00730A14" w:rsidRDefault="008B6286" w:rsidP="008B6286">
      <w:pPr>
        <w:jc w:val="center"/>
        <w:rPr>
          <w:rFonts w:ascii="Times New Roman" w:hAnsi="Times New Roman" w:cs="Times New Roman"/>
        </w:rPr>
      </w:pPr>
    </w:p>
    <w:p w:rsidR="008B6286" w:rsidRPr="005C0756" w:rsidRDefault="008B6286" w:rsidP="008B628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</w:t>
      </w:r>
    </w:p>
    <w:p w:rsidR="008B6286" w:rsidRPr="005C0756" w:rsidRDefault="008B6286" w:rsidP="008B6286">
      <w:pPr>
        <w:tabs>
          <w:tab w:val="left" w:pos="4286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       2018-2019 </w:t>
      </w:r>
      <w:proofErr w:type="spellStart"/>
      <w:r>
        <w:rPr>
          <w:rFonts w:ascii="Times New Roman" w:hAnsi="Times New Roman" w:cs="Times New Roman"/>
          <w:sz w:val="40"/>
        </w:rPr>
        <w:t>уч</w:t>
      </w:r>
      <w:proofErr w:type="gramStart"/>
      <w:r>
        <w:rPr>
          <w:rFonts w:ascii="Times New Roman" w:hAnsi="Times New Roman" w:cs="Times New Roman"/>
          <w:sz w:val="40"/>
        </w:rPr>
        <w:t>.г</w:t>
      </w:r>
      <w:proofErr w:type="gramEnd"/>
      <w:r>
        <w:rPr>
          <w:rFonts w:ascii="Times New Roman" w:hAnsi="Times New Roman" w:cs="Times New Roman"/>
          <w:sz w:val="40"/>
        </w:rPr>
        <w:t>од</w:t>
      </w:r>
      <w:proofErr w:type="spellEnd"/>
      <w:r>
        <w:rPr>
          <w:rFonts w:ascii="Times New Roman" w:hAnsi="Times New Roman" w:cs="Times New Roman"/>
          <w:sz w:val="40"/>
        </w:rPr>
        <w:t>.</w:t>
      </w:r>
    </w:p>
    <w:p w:rsidR="008B6286" w:rsidRDefault="008B6286" w:rsidP="008B6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F2148" w:rsidRPr="003859AF" w:rsidRDefault="008B6286" w:rsidP="008B6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 xml:space="preserve">                                        </w:t>
      </w:r>
      <w:r w:rsidR="003859AF" w:rsidRPr="003859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Сила России в единстве народов.</w:t>
      </w:r>
    </w:p>
    <w:p w:rsid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гражданственности и патриотизма;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ответственность за судьбу Родины;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общее представление об истории возникновения праздника и событиях, связанных с 1612г.; 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 учащихся;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делать выводы, обобщать;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участвовать в диалоге, отстаивать свою точку зрения;</w:t>
      </w:r>
    </w:p>
    <w:p w:rsidR="003F2148" w:rsidRPr="003F2148" w:rsidRDefault="003F2148" w:rsidP="00385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проектор, экран, компьютерная презентация. </w:t>
      </w:r>
    </w:p>
    <w:p w:rsidR="003F2148" w:rsidRPr="003F2148" w:rsidRDefault="003F2148" w:rsidP="00385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Орг. момент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мы опять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истории шагать.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все понять,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страну свою узнать.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Вступительное слово учителя.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просмотр слайдов, учитель читает наизусть стихотворение С. Васильева.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как из песни слово.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Берёзок юная листва.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леса, поля и реки.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Раздолье, русская душа.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тебя, моя Россия,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ясный свет твоих очей,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ум, за подвиги святые,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голос звонкий, как ручей,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Люблю, всем сердцем понимаю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Степей таинственную грусть.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всё то, что называют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дним широким словом – Русь.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О чем это стихотворение?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родине)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чувства вызвало у вас это стихотворение?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(Чувство торжества и гордости за свою Родину — Россию, за ее могучий и славный народ.)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колокольный звон и учитель читает стихотворение: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НАРОДНОГО ЕДИНСТВА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историей не спорят, 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историей живут,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объединяет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подвиг и на труд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Едино государство,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един народ,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великой силой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движется вперед.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Врага он побеждает,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Объединившись в бой,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Русь освобождает,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жертвует собой.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славу тех героев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ивем одной судьбой,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 День единства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празднуем с тобой!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христиане отмечают праздник памяти Казанской иконы Божией Матери, а с 2005 года-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народного единства.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Родина и единство... Расскажите, как вы понимаете эти слова?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к чему призывает нас праздник "День народного единства"?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единству россиян.</w:t>
      </w:r>
      <w:proofErr w:type="gramEnd"/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Ведь именно в единстве, в единении народа сила России.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откуда мы с вами все это знаем?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из истории! 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перенесемся на 400 лет назад в начало XVII века, когда в России началась Смута великая. Так называли тревожное время неурожаев, 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и наступил конец терпению народа. Русский народ решил объединиться в одно целое для изгнания с родной земли врагов.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горожан. Староста Кузьма Минин.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Братья! Не пожалеем ничего!- сказал староста.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Отдадим всё, чем владеем, для спасения Родины.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очень много денег, чтобы собрать большое и сильное войско, вооружить его и прокормить воинов.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собралась большая сила.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Празднование,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Войско во главе с Дмитрием Пожарским двинулось к Москве и в пути росло не по дням, а по часам. Люди стекались отовсюду.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Минин, не жалея жизни, сражался под стенами столицы, как простой ратник.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месяца осаждал Москву Пожарский. Вскоре поляки сдались, Пожарский с торжеством вступил в город.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 (22 октября по старому стилю) 1612 года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настоящие герои. Они сумели объединить народ вокруг идеи служения Отечеству.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такой памятник установлен в Нижнем Новгороде.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Подготовленный ученик читает стихотворение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Ушли в историю года,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Цари менялись и народы,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время смутное, невзгоды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Русь не забудет никогда!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Победой вписана строка,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славит стих былых героев,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Поверг народ врагов-изгоев,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Обрел свободу на века!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поднималась Русь с колен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руках с иконой перед битвой,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Благословленная молитвой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звон грядущих перемен.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Деревни, села, города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поклоном русскому народу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празднуют свободу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День единства навсегда!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Подведение итогов беседы.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беда обрушилась в те года на Русь?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призвал русских людей на объединение для защиты своей Родины?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возглавил русское войско?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Скажите, ребята, а знаете ли вы, как россияне отблагодарили героев ополчения?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Можно ли утверждать, что народ горячо любит свою Родину? Из каких слов и дел это видно?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 вам представился образ Кузьмы Минина?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Сделайте заключение о чертах характера Минина и Пожарского, выбрав нужные слова.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Запись на доске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 </w:t>
      </w:r>
      <w:proofErr w:type="gramEnd"/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такое 4 Ноября для русского народа?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24 -25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ДЕНЬ НАРОДНОГО ЕДИНСТВА 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день </w:t>
      </w: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единства всех российских народов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день </w:t>
      </w: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спасения России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самой большой опасности, которая когда-либо ей грозила;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возрожденный праздник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своей историей;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день </w:t>
      </w: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реальных дел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 сомнительных маршей.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ноября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день памяти </w:t>
      </w: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Казанской иконы Божией Матери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Творческий проект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ещё название имеет этот праздник?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этот день мы оказываем помощь несчастным и нуждающимся, то есть занимаемся благотворительностью. А это значит, что мы делаем какие дела? 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название можно дать этому дню. (</w:t>
      </w: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добрых дел.)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может сделать каждый из вас для тех, кто нуждается в помощи и поддержке.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1. "Чистый город" (уборка территории детского сада, благоустройство обелисков, памятников).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2. "Поможем детям" (сбор детских книг, игрушек для воспитанников Детского приюта).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3. "Спешите делать добрые дела" (помощь престарелым людям, инвалидам, ветеранам войны и труда, больным, одиноким).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26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возьмёмся за руки и все вместе произнесём </w:t>
      </w:r>
      <w:proofErr w:type="spell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речовку</w:t>
      </w:r>
      <w:proofErr w:type="spell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- вместе!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Главное - дружно!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Главное - с 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сердцем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горящим в груди!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равнодушие не нужно!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Злобу, обиду прочь гони!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Чтение наизусть стихотворение Натальи </w:t>
      </w:r>
      <w:proofErr w:type="spellStart"/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Майданик</w:t>
      </w:r>
      <w:proofErr w:type="spellEnd"/>
      <w:r w:rsidRPr="003F21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ПРИЗЫВНАЯ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единства будем рядом,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навсегда,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народности России</w:t>
      </w: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дальних селах, городах!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жить, работать, строить,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Сеять хлеб, растить детей,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Созидать, любить и спорить,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Охранять покой людей,</w:t>
      </w:r>
      <w:proofErr w:type="gramEnd"/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Предков чтить, дела их помнить,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Войн, конфликтов избегать,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счастьем жизнь наполнить,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под мирным небом спать!</w:t>
      </w:r>
    </w:p>
    <w:p w:rsidR="003F2148" w:rsidRPr="003F2148" w:rsidRDefault="003F2148" w:rsidP="0038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F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спасибо за общение. </w:t>
      </w:r>
    </w:p>
    <w:p w:rsidR="00825313" w:rsidRDefault="00825313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3F2148" w:rsidRDefault="003F2148" w:rsidP="00825313">
      <w:pPr>
        <w:pStyle w:val="a3"/>
      </w:pPr>
    </w:p>
    <w:p w:rsidR="00825313" w:rsidRPr="003F2148" w:rsidRDefault="00825313" w:rsidP="003F2148"/>
    <w:sectPr w:rsidR="00825313" w:rsidRPr="003F2148" w:rsidSect="00825313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D88"/>
    <w:multiLevelType w:val="multilevel"/>
    <w:tmpl w:val="8E4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313"/>
    <w:rsid w:val="002B78E6"/>
    <w:rsid w:val="00341129"/>
    <w:rsid w:val="003859AF"/>
    <w:rsid w:val="003F2148"/>
    <w:rsid w:val="004970DE"/>
    <w:rsid w:val="004F7F0C"/>
    <w:rsid w:val="00626A23"/>
    <w:rsid w:val="00825313"/>
    <w:rsid w:val="00830E8F"/>
    <w:rsid w:val="008B6286"/>
    <w:rsid w:val="00971C5F"/>
    <w:rsid w:val="00D15EBE"/>
    <w:rsid w:val="00D16AE9"/>
    <w:rsid w:val="00D3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3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F2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2018-11-19T04:21:00Z</cp:lastPrinted>
  <dcterms:created xsi:type="dcterms:W3CDTF">2018-10-25T12:43:00Z</dcterms:created>
  <dcterms:modified xsi:type="dcterms:W3CDTF">2019-02-15T19:32:00Z</dcterms:modified>
</cp:coreProperties>
</file>