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B2" w:rsidRPr="00C364BA" w:rsidRDefault="006525B2" w:rsidP="00D4128C">
      <w:pPr>
        <w:jc w:val="center"/>
        <w:rPr>
          <w:rFonts w:ascii="Monotype Corsiva" w:hAnsi="Monotype Corsiva" w:cs="Times New Roman"/>
          <w:b/>
          <w:color w:val="0D0D0D" w:themeColor="text1" w:themeTint="F2"/>
          <w:sz w:val="28"/>
          <w:szCs w:val="28"/>
        </w:rPr>
      </w:pPr>
      <w:r w:rsidRPr="00C364BA">
        <w:rPr>
          <w:rFonts w:ascii="Monotype Corsiva" w:hAnsi="Monotype Corsiva" w:cs="Times New Roman"/>
          <w:b/>
          <w:color w:val="0D0D0D" w:themeColor="text1" w:themeTint="F2"/>
          <w:sz w:val="28"/>
          <w:szCs w:val="28"/>
        </w:rPr>
        <w:t>МКОУ «Иммунная ООШ»</w:t>
      </w:r>
    </w:p>
    <w:p w:rsidR="006525B2" w:rsidRDefault="006525B2" w:rsidP="006525B2">
      <w:pPr>
        <w:rPr>
          <w:rFonts w:ascii="Times New Roman" w:hAnsi="Times New Roman" w:cs="Times New Roman"/>
          <w:b/>
          <w:color w:val="0D0D0D" w:themeColor="text1" w:themeTint="F2"/>
          <w:sz w:val="28"/>
          <w:szCs w:val="28"/>
        </w:rPr>
      </w:pPr>
    </w:p>
    <w:p w:rsidR="006525B2" w:rsidRPr="00232B23" w:rsidRDefault="006525B2" w:rsidP="006525B2">
      <w:pPr>
        <w:jc w:val="center"/>
        <w:rPr>
          <w:rFonts w:ascii="Monotype Corsiva" w:hAnsi="Monotype Corsiva" w:cs="Times New Roman"/>
          <w:b/>
          <w:color w:val="262626" w:themeColor="text1" w:themeTint="D9"/>
          <w:sz w:val="44"/>
          <w:szCs w:val="44"/>
        </w:rPr>
      </w:pPr>
      <w:r w:rsidRPr="00232B23">
        <w:rPr>
          <w:rFonts w:ascii="Monotype Corsiva" w:hAnsi="Monotype Corsiva" w:cs="Times New Roman"/>
          <w:b/>
          <w:color w:val="262626" w:themeColor="text1" w:themeTint="D9"/>
          <w:sz w:val="44"/>
          <w:szCs w:val="44"/>
        </w:rPr>
        <w:t>Классный  час:</w:t>
      </w:r>
    </w:p>
    <w:p w:rsidR="006525B2" w:rsidRPr="00232B23" w:rsidRDefault="006525B2" w:rsidP="006525B2">
      <w:pPr>
        <w:jc w:val="center"/>
        <w:rPr>
          <w:rFonts w:ascii="Monotype Corsiva" w:hAnsi="Monotype Corsiva" w:cs="Times New Roman"/>
          <w:b/>
          <w:color w:val="262626" w:themeColor="text1" w:themeTint="D9"/>
          <w:sz w:val="56"/>
          <w:szCs w:val="56"/>
        </w:rPr>
      </w:pPr>
      <w:r w:rsidRPr="00232B23">
        <w:rPr>
          <w:rFonts w:ascii="Monotype Corsiva" w:hAnsi="Monotype Corsiva" w:cs="Times New Roman"/>
          <w:b/>
          <w:color w:val="262626" w:themeColor="text1" w:themeTint="D9"/>
          <w:sz w:val="56"/>
          <w:szCs w:val="56"/>
        </w:rPr>
        <w:t xml:space="preserve">« </w:t>
      </w:r>
      <w:r>
        <w:rPr>
          <w:rFonts w:ascii="Monotype Corsiva" w:hAnsi="Monotype Corsiva" w:cs="Times New Roman"/>
          <w:b/>
          <w:color w:val="262626" w:themeColor="text1" w:themeTint="D9"/>
          <w:sz w:val="56"/>
          <w:szCs w:val="56"/>
        </w:rPr>
        <w:t xml:space="preserve">200 лет  Ивану Сергеевичу Тургеневу </w:t>
      </w:r>
      <w:r w:rsidRPr="00232B23">
        <w:rPr>
          <w:rFonts w:ascii="Monotype Corsiva" w:hAnsi="Monotype Corsiva" w:cs="Times New Roman"/>
          <w:b/>
          <w:color w:val="262626" w:themeColor="text1" w:themeTint="D9"/>
          <w:sz w:val="56"/>
          <w:szCs w:val="56"/>
        </w:rPr>
        <w:t>»</w:t>
      </w:r>
    </w:p>
    <w:p w:rsidR="006525B2" w:rsidRDefault="006525B2" w:rsidP="006525B2">
      <w:pPr>
        <w:jc w:val="center"/>
        <w:rPr>
          <w:rFonts w:ascii="Monotype Corsiva" w:hAnsi="Monotype Corsiva" w:cs="Times New Roman"/>
          <w:b/>
          <w:color w:val="5F497A" w:themeColor="accent4" w:themeShade="BF"/>
          <w:sz w:val="44"/>
          <w:szCs w:val="44"/>
        </w:rPr>
      </w:pPr>
      <w:r w:rsidRPr="007D3BA4">
        <w:rPr>
          <w:rFonts w:ascii="Monotype Corsiva" w:hAnsi="Monotype Corsiva" w:cs="Times New Roman"/>
          <w:b/>
          <w:color w:val="262626" w:themeColor="text1" w:themeTint="D9"/>
          <w:sz w:val="44"/>
          <w:szCs w:val="44"/>
        </w:rPr>
        <w:t>в 8 классе</w:t>
      </w:r>
      <w:r w:rsidRPr="007D3BA4">
        <w:rPr>
          <w:rFonts w:ascii="Monotype Corsiva" w:hAnsi="Monotype Corsiva" w:cs="Times New Roman"/>
          <w:b/>
          <w:color w:val="5F497A" w:themeColor="accent4" w:themeShade="BF"/>
          <w:sz w:val="44"/>
          <w:szCs w:val="44"/>
        </w:rPr>
        <w:t xml:space="preserve">  </w:t>
      </w:r>
    </w:p>
    <w:p w:rsidR="006525B2" w:rsidRDefault="006525B2" w:rsidP="006525B2">
      <w:pPr>
        <w:jc w:val="center"/>
        <w:rPr>
          <w:rFonts w:ascii="Monotype Corsiva" w:hAnsi="Monotype Corsiva" w:cs="Times New Roman"/>
          <w:b/>
          <w:color w:val="5F497A" w:themeColor="accent4" w:themeShade="BF"/>
          <w:sz w:val="44"/>
          <w:szCs w:val="44"/>
        </w:rPr>
      </w:pPr>
    </w:p>
    <w:p w:rsidR="006525B2" w:rsidRDefault="006525B2" w:rsidP="006525B2">
      <w:pPr>
        <w:jc w:val="center"/>
        <w:rPr>
          <w:rFonts w:ascii="Monotype Corsiva" w:hAnsi="Monotype Corsiva" w:cs="Times New Roman"/>
          <w:b/>
          <w:color w:val="5F497A" w:themeColor="accent4" w:themeShade="BF"/>
          <w:sz w:val="44"/>
          <w:szCs w:val="44"/>
        </w:rPr>
      </w:pPr>
    </w:p>
    <w:p w:rsidR="006525B2" w:rsidRDefault="006525B2" w:rsidP="006525B2">
      <w:pPr>
        <w:jc w:val="center"/>
        <w:rPr>
          <w:rFonts w:ascii="Monotype Corsiva" w:hAnsi="Monotype Corsiva" w:cs="Times New Roman"/>
          <w:b/>
          <w:color w:val="5F497A" w:themeColor="accent4" w:themeShade="BF"/>
          <w:sz w:val="44"/>
          <w:szCs w:val="44"/>
        </w:rPr>
      </w:pPr>
      <w:r>
        <w:rPr>
          <w:rFonts w:ascii="Monotype Corsiva" w:hAnsi="Monotype Corsiva" w:cs="Times New Roman"/>
          <w:b/>
          <w:noProof/>
          <w:color w:val="5F497A" w:themeColor="accent4" w:themeShade="BF"/>
          <w:sz w:val="44"/>
          <w:szCs w:val="44"/>
        </w:rPr>
        <w:drawing>
          <wp:inline distT="0" distB="0" distL="0" distR="0">
            <wp:extent cx="4733925" cy="2800350"/>
            <wp:effectExtent l="19050" t="0" r="9525" b="0"/>
            <wp:docPr id="34" name="Рисунок 13" descr="C:\Users\asus\Desktop\фото мер 18\20181024_133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фото мер 18\20181024_133914.jpg"/>
                    <pic:cNvPicPr>
                      <a:picLocks noChangeAspect="1" noChangeArrowheads="1"/>
                    </pic:cNvPicPr>
                  </pic:nvPicPr>
                  <pic:blipFill>
                    <a:blip r:embed="rId5" cstate="print"/>
                    <a:srcRect l="8818" t="2970" r="11549"/>
                    <a:stretch>
                      <a:fillRect/>
                    </a:stretch>
                  </pic:blipFill>
                  <pic:spPr bwMode="auto">
                    <a:xfrm>
                      <a:off x="0" y="0"/>
                      <a:ext cx="4733925" cy="2800350"/>
                    </a:xfrm>
                    <a:prstGeom prst="rect">
                      <a:avLst/>
                    </a:prstGeom>
                    <a:noFill/>
                    <a:ln w="9525">
                      <a:noFill/>
                      <a:miter lim="800000"/>
                      <a:headEnd/>
                      <a:tailEnd/>
                    </a:ln>
                  </pic:spPr>
                </pic:pic>
              </a:graphicData>
            </a:graphic>
          </wp:inline>
        </w:drawing>
      </w:r>
    </w:p>
    <w:p w:rsidR="006525B2" w:rsidRDefault="006525B2" w:rsidP="006525B2">
      <w:pPr>
        <w:jc w:val="center"/>
        <w:rPr>
          <w:rFonts w:ascii="Monotype Corsiva" w:hAnsi="Monotype Corsiva" w:cs="Times New Roman"/>
          <w:b/>
          <w:color w:val="5F497A" w:themeColor="accent4" w:themeShade="BF"/>
          <w:sz w:val="44"/>
          <w:szCs w:val="44"/>
        </w:rPr>
      </w:pPr>
    </w:p>
    <w:p w:rsidR="006525B2" w:rsidRDefault="006525B2" w:rsidP="006525B2">
      <w:pPr>
        <w:jc w:val="center"/>
        <w:rPr>
          <w:rFonts w:ascii="Monotype Corsiva" w:hAnsi="Monotype Corsiva" w:cs="Times New Roman"/>
          <w:b/>
          <w:color w:val="5F497A" w:themeColor="accent4" w:themeShade="BF"/>
          <w:sz w:val="44"/>
          <w:szCs w:val="44"/>
        </w:rPr>
      </w:pPr>
    </w:p>
    <w:p w:rsidR="006525B2" w:rsidRDefault="006525B2" w:rsidP="006525B2">
      <w:pPr>
        <w:jc w:val="center"/>
        <w:rPr>
          <w:rFonts w:ascii="Monotype Corsiva" w:hAnsi="Monotype Corsiva" w:cs="Times New Roman"/>
          <w:b/>
          <w:color w:val="5F497A" w:themeColor="accent4" w:themeShade="BF"/>
          <w:sz w:val="44"/>
          <w:szCs w:val="44"/>
        </w:rPr>
      </w:pPr>
    </w:p>
    <w:p w:rsidR="006525B2" w:rsidRDefault="006525B2" w:rsidP="006525B2">
      <w:pPr>
        <w:jc w:val="center"/>
        <w:rPr>
          <w:rFonts w:ascii="Monotype Corsiva" w:hAnsi="Monotype Corsiva" w:cs="Times New Roman"/>
          <w:b/>
          <w:color w:val="000000" w:themeColor="text1"/>
          <w:sz w:val="40"/>
          <w:szCs w:val="40"/>
        </w:rPr>
      </w:pPr>
      <w:proofErr w:type="spellStart"/>
      <w:r w:rsidRPr="00E72C27">
        <w:rPr>
          <w:rFonts w:ascii="Monotype Corsiva" w:hAnsi="Monotype Corsiva" w:cs="Times New Roman"/>
          <w:b/>
          <w:color w:val="000000" w:themeColor="text1"/>
          <w:sz w:val="40"/>
          <w:szCs w:val="40"/>
        </w:rPr>
        <w:t>Кл</w:t>
      </w:r>
      <w:proofErr w:type="gramStart"/>
      <w:r w:rsidRPr="00E72C27">
        <w:rPr>
          <w:rFonts w:ascii="Monotype Corsiva" w:hAnsi="Monotype Corsiva" w:cs="Times New Roman"/>
          <w:b/>
          <w:color w:val="000000" w:themeColor="text1"/>
          <w:sz w:val="40"/>
          <w:szCs w:val="40"/>
        </w:rPr>
        <w:t>.р</w:t>
      </w:r>
      <w:proofErr w:type="gramEnd"/>
      <w:r w:rsidRPr="00E72C27">
        <w:rPr>
          <w:rFonts w:ascii="Monotype Corsiva" w:hAnsi="Monotype Corsiva" w:cs="Times New Roman"/>
          <w:b/>
          <w:color w:val="000000" w:themeColor="text1"/>
          <w:sz w:val="40"/>
          <w:szCs w:val="40"/>
        </w:rPr>
        <w:t>уководите</w:t>
      </w:r>
      <w:r>
        <w:rPr>
          <w:rFonts w:ascii="Monotype Corsiva" w:hAnsi="Monotype Corsiva" w:cs="Times New Roman"/>
          <w:b/>
          <w:color w:val="000000" w:themeColor="text1"/>
          <w:sz w:val="40"/>
          <w:szCs w:val="40"/>
        </w:rPr>
        <w:t>ль</w:t>
      </w:r>
      <w:proofErr w:type="spellEnd"/>
      <w:r>
        <w:rPr>
          <w:rFonts w:ascii="Monotype Corsiva" w:hAnsi="Monotype Corsiva" w:cs="Times New Roman"/>
          <w:b/>
          <w:color w:val="000000" w:themeColor="text1"/>
          <w:sz w:val="40"/>
          <w:szCs w:val="40"/>
        </w:rPr>
        <w:t xml:space="preserve">:  </w:t>
      </w:r>
      <w:proofErr w:type="spellStart"/>
      <w:r>
        <w:rPr>
          <w:rFonts w:ascii="Monotype Corsiva" w:hAnsi="Monotype Corsiva" w:cs="Times New Roman"/>
          <w:b/>
          <w:color w:val="000000" w:themeColor="text1"/>
          <w:sz w:val="40"/>
          <w:szCs w:val="40"/>
        </w:rPr>
        <w:t>Мурсалова</w:t>
      </w:r>
      <w:proofErr w:type="spellEnd"/>
      <w:r>
        <w:rPr>
          <w:rFonts w:ascii="Monotype Corsiva" w:hAnsi="Monotype Corsiva" w:cs="Times New Roman"/>
          <w:b/>
          <w:color w:val="000000" w:themeColor="text1"/>
          <w:sz w:val="40"/>
          <w:szCs w:val="40"/>
        </w:rPr>
        <w:t xml:space="preserve"> С.Ф.</w:t>
      </w:r>
    </w:p>
    <w:p w:rsidR="006525B2" w:rsidRPr="007D3BA4" w:rsidRDefault="006525B2" w:rsidP="006525B2">
      <w:pPr>
        <w:jc w:val="center"/>
        <w:rPr>
          <w:rFonts w:ascii="Monotype Corsiva" w:hAnsi="Monotype Corsiva" w:cs="Times New Roman"/>
          <w:b/>
          <w:color w:val="31849B" w:themeColor="accent5" w:themeShade="BF"/>
          <w:sz w:val="72"/>
          <w:szCs w:val="72"/>
        </w:rPr>
      </w:pPr>
      <w:r>
        <w:rPr>
          <w:rFonts w:ascii="Monotype Corsiva" w:hAnsi="Monotype Corsiva" w:cs="Times New Roman"/>
          <w:b/>
          <w:color w:val="000000" w:themeColor="text1"/>
          <w:sz w:val="40"/>
          <w:szCs w:val="40"/>
        </w:rPr>
        <w:t>2018 – 2019</w:t>
      </w:r>
      <w:r w:rsidRPr="00E72C27">
        <w:rPr>
          <w:rFonts w:ascii="Monotype Corsiva" w:hAnsi="Monotype Corsiva" w:cs="Times New Roman"/>
          <w:b/>
          <w:color w:val="000000" w:themeColor="text1"/>
          <w:sz w:val="40"/>
          <w:szCs w:val="40"/>
        </w:rPr>
        <w:t>уч</w:t>
      </w:r>
      <w:proofErr w:type="gramStart"/>
      <w:r w:rsidRPr="00E72C27">
        <w:rPr>
          <w:rFonts w:ascii="Monotype Corsiva" w:hAnsi="Monotype Corsiva" w:cs="Times New Roman"/>
          <w:b/>
          <w:color w:val="000000" w:themeColor="text1"/>
          <w:sz w:val="40"/>
          <w:szCs w:val="40"/>
        </w:rPr>
        <w:t>.г</w:t>
      </w:r>
      <w:proofErr w:type="gramEnd"/>
      <w:r w:rsidRPr="00E72C27">
        <w:rPr>
          <w:rFonts w:ascii="Monotype Corsiva" w:hAnsi="Monotype Corsiva" w:cs="Times New Roman"/>
          <w:b/>
          <w:color w:val="000000" w:themeColor="text1"/>
          <w:sz w:val="40"/>
          <w:szCs w:val="40"/>
        </w:rPr>
        <w:t>од</w:t>
      </w:r>
    </w:p>
    <w:p w:rsidR="006525B2" w:rsidRDefault="006525B2">
      <w:r>
        <w:t xml:space="preserve"> </w:t>
      </w:r>
    </w:p>
    <w:p w:rsidR="00D4128C" w:rsidRDefault="00D4128C"/>
    <w:p w:rsidR="00D4128C" w:rsidRPr="00DC2FD7" w:rsidRDefault="00D4128C" w:rsidP="00D4128C">
      <w:pPr>
        <w:shd w:val="clear" w:color="auto" w:fill="FFFFFF"/>
        <w:spacing w:after="0" w:line="240" w:lineRule="auto"/>
        <w:jc w:val="center"/>
        <w:textAlignment w:val="baseline"/>
        <w:outlineLvl w:val="1"/>
        <w:rPr>
          <w:rFonts w:ascii="Arial" w:eastAsia="Times New Roman" w:hAnsi="Arial" w:cs="Arial"/>
          <w:color w:val="404040" w:themeColor="text1" w:themeTint="BF"/>
          <w:sz w:val="36"/>
          <w:szCs w:val="36"/>
        </w:rPr>
      </w:pPr>
      <w:r w:rsidRPr="00DC2FD7">
        <w:rPr>
          <w:rFonts w:ascii="inherit" w:eastAsia="Times New Roman" w:hAnsi="inherit" w:cs="Arial"/>
          <w:color w:val="404040" w:themeColor="text1" w:themeTint="BF"/>
          <w:sz w:val="36"/>
          <w:szCs w:val="36"/>
          <w:bdr w:val="none" w:sz="0" w:space="0" w:color="auto" w:frame="1"/>
        </w:rPr>
        <w:lastRenderedPageBreak/>
        <w:t>ХОД  ГОСТИНОЙ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 xml:space="preserve">(Звучит романс «Гори, гори, моя звезда» (сл. В. П. </w:t>
      </w:r>
      <w:proofErr w:type="spellStart"/>
      <w:r w:rsidRPr="00DC2FD7">
        <w:rPr>
          <w:rFonts w:ascii="Times New Roman" w:eastAsia="Times New Roman" w:hAnsi="Times New Roman" w:cs="Times New Roman"/>
          <w:color w:val="404040" w:themeColor="text1" w:themeTint="BF"/>
          <w:sz w:val="26"/>
          <w:szCs w:val="26"/>
        </w:rPr>
        <w:t>Чуевского</w:t>
      </w:r>
      <w:proofErr w:type="spellEnd"/>
      <w:r w:rsidRPr="00DC2FD7">
        <w:rPr>
          <w:rFonts w:ascii="Times New Roman" w:eastAsia="Times New Roman" w:hAnsi="Times New Roman" w:cs="Times New Roman"/>
          <w:color w:val="404040" w:themeColor="text1" w:themeTint="BF"/>
          <w:sz w:val="26"/>
          <w:szCs w:val="26"/>
        </w:rPr>
        <w:t>, муз.</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 xml:space="preserve">В. А. </w:t>
      </w:r>
      <w:proofErr w:type="spellStart"/>
      <w:r w:rsidRPr="00DC2FD7">
        <w:rPr>
          <w:rFonts w:ascii="Times New Roman" w:eastAsia="Times New Roman" w:hAnsi="Times New Roman" w:cs="Times New Roman"/>
          <w:color w:val="404040" w:themeColor="text1" w:themeTint="BF"/>
          <w:sz w:val="26"/>
          <w:szCs w:val="26"/>
        </w:rPr>
        <w:t>Сабинина</w:t>
      </w:r>
      <w:proofErr w:type="spellEnd"/>
      <w:r w:rsidRPr="00DC2FD7">
        <w:rPr>
          <w:rFonts w:ascii="Times New Roman" w:eastAsia="Times New Roman" w:hAnsi="Times New Roman" w:cs="Times New Roman"/>
          <w:color w:val="404040" w:themeColor="text1" w:themeTint="BF"/>
          <w:sz w:val="26"/>
          <w:szCs w:val="26"/>
        </w:rPr>
        <w:t xml:space="preserve">), в исполнении А. Малинина. 1-й чтец читает стихотворение Н. И. </w:t>
      </w:r>
      <w:proofErr w:type="spellStart"/>
      <w:r w:rsidRPr="00DC2FD7">
        <w:rPr>
          <w:rFonts w:ascii="Times New Roman" w:eastAsia="Times New Roman" w:hAnsi="Times New Roman" w:cs="Times New Roman"/>
          <w:color w:val="404040" w:themeColor="text1" w:themeTint="BF"/>
          <w:sz w:val="26"/>
          <w:szCs w:val="26"/>
        </w:rPr>
        <w:t>Рыленкова</w:t>
      </w:r>
      <w:proofErr w:type="spellEnd"/>
      <w:r w:rsidRPr="00DC2FD7">
        <w:rPr>
          <w:rFonts w:ascii="Times New Roman" w:eastAsia="Times New Roman" w:hAnsi="Times New Roman" w:cs="Times New Roman"/>
          <w:color w:val="404040" w:themeColor="text1" w:themeTint="BF"/>
          <w:sz w:val="26"/>
          <w:szCs w:val="26"/>
        </w:rPr>
        <w:t xml:space="preserve"> «Вздыхает парк, кусты сирени вспенив…».)</w:t>
      </w:r>
      <w:proofErr w:type="gramEnd"/>
    </w:p>
    <w:p w:rsidR="00D4128C" w:rsidRPr="00DC2FD7" w:rsidRDefault="00D4128C" w:rsidP="00D4128C">
      <w:pPr>
        <w:shd w:val="clear" w:color="auto" w:fill="FFFFFF"/>
        <w:spacing w:after="0" w:line="240" w:lineRule="auto"/>
        <w:jc w:val="center"/>
        <w:textAlignment w:val="baseline"/>
        <w:outlineLvl w:val="2"/>
        <w:rPr>
          <w:rFonts w:ascii="Arial" w:eastAsia="Times New Roman" w:hAnsi="Arial" w:cs="Arial"/>
          <w:color w:val="404040" w:themeColor="text1" w:themeTint="BF"/>
          <w:sz w:val="32"/>
          <w:szCs w:val="32"/>
        </w:rPr>
      </w:pPr>
      <w:r w:rsidRPr="00DC2FD7">
        <w:rPr>
          <w:rFonts w:ascii="inherit" w:eastAsia="Times New Roman" w:hAnsi="inherit" w:cs="Arial"/>
          <w:color w:val="404040" w:themeColor="text1" w:themeTint="BF"/>
          <w:sz w:val="32"/>
          <w:szCs w:val="32"/>
          <w:bdr w:val="none" w:sz="0" w:space="0" w:color="auto" w:frame="1"/>
        </w:rPr>
        <w:t>Страница первая. И. С. ТУРГЕНЕВ — ПОЭТ? ПИСАТЕЛЬ?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«Изобразите мне портрет молодого Тургенева, чтобы я получил о нем понятие как о человеке; как писателя я его отчасти знаю: сколько могу судить по </w:t>
      </w:r>
      <w:proofErr w:type="spellStart"/>
      <w:r w:rsidRPr="00DC2FD7">
        <w:rPr>
          <w:rFonts w:ascii="Times New Roman" w:eastAsia="Times New Roman" w:hAnsi="Times New Roman" w:cs="Times New Roman"/>
          <w:color w:val="404040" w:themeColor="text1" w:themeTint="BF"/>
          <w:sz w:val="26"/>
          <w:szCs w:val="26"/>
        </w:rPr>
        <w:t>тому</w:t>
      </w:r>
      <w:proofErr w:type="gramStart"/>
      <w:r w:rsidRPr="00DC2FD7">
        <w:rPr>
          <w:rFonts w:ascii="Times New Roman" w:eastAsia="Times New Roman" w:hAnsi="Times New Roman" w:cs="Times New Roman"/>
          <w:color w:val="404040" w:themeColor="text1" w:themeTint="BF"/>
          <w:sz w:val="26"/>
          <w:szCs w:val="26"/>
        </w:rPr>
        <w:t>,ч</w:t>
      </w:r>
      <w:proofErr w:type="gramEnd"/>
      <w:r w:rsidRPr="00DC2FD7">
        <w:rPr>
          <w:rFonts w:ascii="Times New Roman" w:eastAsia="Times New Roman" w:hAnsi="Times New Roman" w:cs="Times New Roman"/>
          <w:color w:val="404040" w:themeColor="text1" w:themeTint="BF"/>
          <w:sz w:val="26"/>
          <w:szCs w:val="26"/>
        </w:rPr>
        <w:t>то</w:t>
      </w:r>
      <w:proofErr w:type="spellEnd"/>
      <w:r w:rsidRPr="00DC2FD7">
        <w:rPr>
          <w:rFonts w:ascii="Times New Roman" w:eastAsia="Times New Roman" w:hAnsi="Times New Roman" w:cs="Times New Roman"/>
          <w:color w:val="404040" w:themeColor="text1" w:themeTint="BF"/>
          <w:sz w:val="26"/>
          <w:szCs w:val="26"/>
        </w:rPr>
        <w:t xml:space="preserve"> прочел, талант в нем замечательный и обещает большую деятельность в будущем»,—писал Н. В. Гоголь А. П. Анненкову в 1847 году. Несколько лет спустя Гоголь подтвердил своё мнение: «Во всей теперешней литературе больше всех таланта у Тургенева».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В числе немногих творцов, кому, по словам Тургенева, жизнь «открыла свои родники», был он сам — писатель, о котором говорят как об удивительно возвышенном и гармоничном художнике, проникновенном лирике в русской прозе ХІ</w:t>
      </w:r>
      <w:proofErr w:type="gramStart"/>
      <w:r w:rsidRPr="00DC2FD7">
        <w:rPr>
          <w:rFonts w:ascii="Times New Roman" w:eastAsia="Times New Roman" w:hAnsi="Times New Roman" w:cs="Times New Roman"/>
          <w:color w:val="404040" w:themeColor="text1" w:themeTint="BF"/>
          <w:sz w:val="26"/>
          <w:szCs w:val="26"/>
        </w:rPr>
        <w:t>Х</w:t>
      </w:r>
      <w:proofErr w:type="gramEnd"/>
      <w:r w:rsidRPr="00DC2FD7">
        <w:rPr>
          <w:rFonts w:ascii="Times New Roman" w:eastAsia="Times New Roman" w:hAnsi="Times New Roman" w:cs="Times New Roman"/>
          <w:color w:val="404040" w:themeColor="text1" w:themeTint="BF"/>
          <w:sz w:val="26"/>
          <w:szCs w:val="26"/>
        </w:rPr>
        <w:t xml:space="preserve"> века. Именно русский аромат прозы помог ему обрести признание и особое уважение публики.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На книгах Ивана Сергеевича воспитывались поколения лучших людей нашей страны. Прошло немало лет с тургеневского времени, но по-прежнему жива благодарность великому писателю, который во всём мире прославил высоту духа русского народа и красоту родной земли.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«Хочешь быть счастливым? </w:t>
      </w:r>
      <w:proofErr w:type="spellStart"/>
      <w:r w:rsidRPr="00DC2FD7">
        <w:rPr>
          <w:rFonts w:ascii="Times New Roman" w:eastAsia="Times New Roman" w:hAnsi="Times New Roman" w:cs="Times New Roman"/>
          <w:color w:val="404040" w:themeColor="text1" w:themeTint="BF"/>
          <w:sz w:val="26"/>
          <w:szCs w:val="26"/>
        </w:rPr>
        <w:t>Выучись</w:t>
      </w:r>
      <w:proofErr w:type="spell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сперва</w:t>
      </w:r>
      <w:proofErr w:type="gramEnd"/>
      <w:r w:rsidRPr="00DC2FD7">
        <w:rPr>
          <w:rFonts w:ascii="Times New Roman" w:eastAsia="Times New Roman" w:hAnsi="Times New Roman" w:cs="Times New Roman"/>
          <w:color w:val="404040" w:themeColor="text1" w:themeTint="BF"/>
          <w:sz w:val="26"/>
          <w:szCs w:val="26"/>
        </w:rPr>
        <w:t xml:space="preserve"> страдать»,— таково было житейское правило, определенное самим писателем. Страдания отражением огромной силы чувства преданности, любви, бескорыстной и красивой настолько, насколько может быть красива настоящая любовь.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 xml:space="preserve">(Просмотр фрагмента фильма «Тургенев и Виардо», </w:t>
      </w:r>
      <w:proofErr w:type="spellStart"/>
      <w:r w:rsidRPr="00DC2FD7">
        <w:rPr>
          <w:rFonts w:ascii="Times New Roman" w:eastAsia="Times New Roman" w:hAnsi="Times New Roman" w:cs="Times New Roman"/>
          <w:color w:val="404040" w:themeColor="text1" w:themeTint="BF"/>
          <w:sz w:val="26"/>
          <w:szCs w:val="26"/>
        </w:rPr>
        <w:t>реж</w:t>
      </w:r>
      <w:proofErr w:type="spellEnd"/>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В. И. Васильев, 2002.)</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А ведь мало кто знает, что начинал Тургенев свое творчество как поэт. Быть может, у писателя не было крупного поэтического дарования, да и сам он многие годы спустя говорил, что испытывает чувство стыда при упоминании своей поэтической деятельности, поэтому сам немало способствовал своему забвению как поэта.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Это суровое пренебрежение к своей поэзии решительно несправедливо. Под некоторыми его стихотворениями не </w:t>
      </w:r>
      <w:proofErr w:type="gramStart"/>
      <w:r w:rsidRPr="00DC2FD7">
        <w:rPr>
          <w:rFonts w:ascii="Times New Roman" w:eastAsia="Times New Roman" w:hAnsi="Times New Roman" w:cs="Times New Roman"/>
          <w:color w:val="404040" w:themeColor="text1" w:themeTint="BF"/>
          <w:sz w:val="26"/>
          <w:szCs w:val="26"/>
        </w:rPr>
        <w:t>отказались</w:t>
      </w:r>
      <w:proofErr w:type="gramEnd"/>
      <w:r w:rsidRPr="00DC2FD7">
        <w:rPr>
          <w:rFonts w:ascii="Times New Roman" w:eastAsia="Times New Roman" w:hAnsi="Times New Roman" w:cs="Times New Roman"/>
          <w:color w:val="404040" w:themeColor="text1" w:themeTint="BF"/>
          <w:sz w:val="26"/>
          <w:szCs w:val="26"/>
        </w:rPr>
        <w:t xml:space="preserve"> бы поставить своё имя и </w:t>
      </w:r>
      <w:r w:rsidRPr="00DC2FD7">
        <w:rPr>
          <w:rFonts w:ascii="Times New Roman" w:eastAsia="Times New Roman" w:hAnsi="Times New Roman" w:cs="Times New Roman"/>
          <w:color w:val="404040" w:themeColor="text1" w:themeTint="BF"/>
          <w:sz w:val="26"/>
          <w:szCs w:val="26"/>
        </w:rPr>
        <w:lastRenderedPageBreak/>
        <w:t>прославленные поэты. (На фоне музыки П. И. Чайковского «Времена года» учащийся читает стихотворение «Моя молитва».)</w:t>
      </w:r>
    </w:p>
    <w:p w:rsidR="00D4128C" w:rsidRPr="00DC2FD7" w:rsidRDefault="003C512B"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2336" behindDoc="1" locked="0" layoutInCell="1" allowOverlap="1">
            <wp:simplePos x="0" y="0"/>
            <wp:positionH relativeFrom="column">
              <wp:posOffset>15240</wp:posOffset>
            </wp:positionH>
            <wp:positionV relativeFrom="paragraph">
              <wp:posOffset>328930</wp:posOffset>
            </wp:positionV>
            <wp:extent cx="3600450" cy="2457450"/>
            <wp:effectExtent l="19050" t="0" r="0" b="0"/>
            <wp:wrapTight wrapText="bothSides">
              <wp:wrapPolygon edited="0">
                <wp:start x="-114" y="0"/>
                <wp:lineTo x="-114" y="21433"/>
                <wp:lineTo x="21600" y="21433"/>
                <wp:lineTo x="21600" y="0"/>
                <wp:lineTo x="-114" y="0"/>
              </wp:wrapPolygon>
            </wp:wrapTight>
            <wp:docPr id="18" name="Рисунок 18" descr="C:\Users\asus\AppData\Local\Microsoft\Windows\INetCache\Content.Word\20181024_13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us\AppData\Local\Microsoft\Windows\INetCache\Content.Word\20181024_133825.jpg"/>
                    <pic:cNvPicPr>
                      <a:picLocks noChangeAspect="1" noChangeArrowheads="1"/>
                    </pic:cNvPicPr>
                  </pic:nvPicPr>
                  <pic:blipFill>
                    <a:blip r:embed="rId6" cstate="print"/>
                    <a:srcRect/>
                    <a:stretch>
                      <a:fillRect/>
                    </a:stretch>
                  </pic:blipFill>
                  <pic:spPr bwMode="auto">
                    <a:xfrm>
                      <a:off x="0" y="0"/>
                      <a:ext cx="3600450" cy="2457450"/>
                    </a:xfrm>
                    <a:prstGeom prst="rect">
                      <a:avLst/>
                    </a:prstGeom>
                    <a:noFill/>
                    <a:ln w="9525">
                      <a:noFill/>
                      <a:miter lim="800000"/>
                      <a:headEnd/>
                      <a:tailEnd/>
                    </a:ln>
                  </pic:spPr>
                </pic:pic>
              </a:graphicData>
            </a:graphic>
          </wp:anchor>
        </w:drawing>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Лучше всего Ивану Сергеевичу удавались картины природы: тут уже ясно чувствуется та меланхолическая поэзия, которая составит главную красоту тургеневского пейзажа</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Учащийся читает стихотворение «Через поля к холмам тенистым…».)</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«Я не могу без волнения видеть, как ветка, покрытая молодыми, зеленеющими листьями, отчетливо вырисовывается на </w:t>
      </w:r>
      <w:proofErr w:type="spellStart"/>
      <w:r w:rsidRPr="00DC2FD7">
        <w:rPr>
          <w:rFonts w:ascii="Times New Roman" w:eastAsia="Times New Roman" w:hAnsi="Times New Roman" w:cs="Times New Roman"/>
          <w:color w:val="404040" w:themeColor="text1" w:themeTint="BF"/>
          <w:sz w:val="26"/>
          <w:szCs w:val="26"/>
        </w:rPr>
        <w:t>голубом</w:t>
      </w:r>
      <w:proofErr w:type="spellEnd"/>
      <w:r w:rsidRPr="00DC2FD7">
        <w:rPr>
          <w:rFonts w:ascii="Times New Roman" w:eastAsia="Times New Roman" w:hAnsi="Times New Roman" w:cs="Times New Roman"/>
          <w:color w:val="404040" w:themeColor="text1" w:themeTint="BF"/>
          <w:sz w:val="26"/>
          <w:szCs w:val="26"/>
        </w:rPr>
        <w:t xml:space="preserve"> небе. Жизнь, ее реальность, ее капризы, ее случайности, привычки, ее мимолетную красоту… всё это я обожаю. Я прикован к земле!» (Учащиеся читают стихотворения И. С. Тургенева «Весенний вечер», «Брожу над озером» на фоне музыки «Времена года» П. И. Чайковского.)</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1-й ведущий.  Его любовь к природе носила действенный характер: он видел ее во всякое время дня и ночи, он глубоко проникал в ее сокровенные тайны, во всех ее красотах, во всех ее ужасах. Уж не потому ли, что он </w:t>
      </w:r>
      <w:proofErr w:type="gramStart"/>
      <w:r w:rsidRPr="00DC2FD7">
        <w:rPr>
          <w:rFonts w:ascii="Times New Roman" w:eastAsia="Times New Roman" w:hAnsi="Times New Roman" w:cs="Times New Roman"/>
          <w:color w:val="404040" w:themeColor="text1" w:themeTint="BF"/>
          <w:sz w:val="26"/>
          <w:szCs w:val="26"/>
        </w:rPr>
        <w:t>занимался охотой и это волшебное слово могло</w:t>
      </w:r>
      <w:proofErr w:type="gramEnd"/>
      <w:r w:rsidRPr="00DC2FD7">
        <w:rPr>
          <w:rFonts w:ascii="Times New Roman" w:eastAsia="Times New Roman" w:hAnsi="Times New Roman" w:cs="Times New Roman"/>
          <w:color w:val="404040" w:themeColor="text1" w:themeTint="BF"/>
          <w:sz w:val="26"/>
          <w:szCs w:val="26"/>
        </w:rPr>
        <w:t xml:space="preserve"> заставить его забыть обо всём? (Первый чтец читает стихотворение «Как грустный взгляд, люблю я осень…» на фоне музыки «Времена года» П. И. Чайковского.)</w:t>
      </w:r>
    </w:p>
    <w:p w:rsidR="00D4128C" w:rsidRPr="00DC2FD7" w:rsidRDefault="00D4128C" w:rsidP="00D4128C">
      <w:pPr>
        <w:shd w:val="clear" w:color="auto" w:fill="FFFFFF"/>
        <w:spacing w:after="0" w:line="240" w:lineRule="auto"/>
        <w:jc w:val="center"/>
        <w:textAlignment w:val="baseline"/>
        <w:outlineLvl w:val="2"/>
        <w:rPr>
          <w:rFonts w:ascii="Arial" w:eastAsia="Times New Roman" w:hAnsi="Arial" w:cs="Arial"/>
          <w:color w:val="404040" w:themeColor="text1" w:themeTint="BF"/>
          <w:sz w:val="32"/>
          <w:szCs w:val="32"/>
        </w:rPr>
      </w:pPr>
      <w:r w:rsidRPr="00DC2FD7">
        <w:rPr>
          <w:rFonts w:ascii="inherit" w:eastAsia="Times New Roman" w:hAnsi="inherit" w:cs="Arial"/>
          <w:color w:val="404040" w:themeColor="text1" w:themeTint="BF"/>
          <w:sz w:val="32"/>
          <w:szCs w:val="32"/>
          <w:bdr w:val="none" w:sz="0" w:space="0" w:color="auto" w:frame="1"/>
        </w:rPr>
        <w:t>Страница вторая. «ТОЛЬКО ЕЮ, ТОЛЬКО ЛЮБОВЬЮ… ДВИЖЕТСЯ ЖИЗНЬ…»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Одна из главных тем творчества Ивана Сергеевича Тургенева </w:t>
      </w:r>
      <w:proofErr w:type="gramStart"/>
      <w:r w:rsidRPr="00DC2FD7">
        <w:rPr>
          <w:rFonts w:ascii="Times New Roman" w:eastAsia="Times New Roman" w:hAnsi="Times New Roman" w:cs="Times New Roman"/>
          <w:color w:val="404040" w:themeColor="text1" w:themeTint="BF"/>
          <w:sz w:val="26"/>
          <w:szCs w:val="26"/>
        </w:rPr>
        <w:t>—н</w:t>
      </w:r>
      <w:proofErr w:type="gramEnd"/>
      <w:r w:rsidRPr="00DC2FD7">
        <w:rPr>
          <w:rFonts w:ascii="Times New Roman" w:eastAsia="Times New Roman" w:hAnsi="Times New Roman" w:cs="Times New Roman"/>
          <w:color w:val="404040" w:themeColor="text1" w:themeTint="BF"/>
          <w:sz w:val="26"/>
          <w:szCs w:val="26"/>
        </w:rPr>
        <w:t>евозможность жить без любви, любви в разных ее проявлениях.</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 Любовь для Тургенева — подвиг. И он воспевает ее как силу, способную противостоять всему: и эгоизму, в котором всегда видел главного врага человечества, и даже смерти.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В конце жизни в известном стихотворении в прозе «Воробей» Тургенев скажет: «Любовь сильнее смерти и страха смерти. Только ею, только любовью держится и </w:t>
      </w:r>
      <w:r w:rsidRPr="00DC2FD7">
        <w:rPr>
          <w:rFonts w:ascii="Times New Roman" w:eastAsia="Times New Roman" w:hAnsi="Times New Roman" w:cs="Times New Roman"/>
          <w:color w:val="404040" w:themeColor="text1" w:themeTint="BF"/>
          <w:sz w:val="26"/>
          <w:szCs w:val="26"/>
        </w:rPr>
        <w:lastRenderedPageBreak/>
        <w:t xml:space="preserve">движется жизнь». Правда этих слов — итог долгих и глубоких раздумий писателя </w:t>
      </w:r>
      <w:proofErr w:type="gramStart"/>
      <w:r w:rsidRPr="00DC2FD7">
        <w:rPr>
          <w:rFonts w:ascii="Times New Roman" w:eastAsia="Times New Roman" w:hAnsi="Times New Roman" w:cs="Times New Roman"/>
          <w:color w:val="404040" w:themeColor="text1" w:themeTint="BF"/>
          <w:sz w:val="26"/>
          <w:szCs w:val="26"/>
        </w:rPr>
        <w:t>—п</w:t>
      </w:r>
      <w:proofErr w:type="gramEnd"/>
      <w:r w:rsidRPr="00DC2FD7">
        <w:rPr>
          <w:rFonts w:ascii="Times New Roman" w:eastAsia="Times New Roman" w:hAnsi="Times New Roman" w:cs="Times New Roman"/>
          <w:color w:val="404040" w:themeColor="text1" w:themeTint="BF"/>
          <w:sz w:val="26"/>
          <w:szCs w:val="26"/>
        </w:rPr>
        <w:t>одтверждается в каждом его произведении.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Иван Сергеевич был убежден, что жизнь, каждый шаг человека в ней должны быть освящены любовью и верой в торжество добра и справедливости, ибо они зажигают в человеке то священное пламя и рождают ту благородную решимость, без </w:t>
      </w:r>
      <w:proofErr w:type="gramStart"/>
      <w:r w:rsidRPr="00DC2FD7">
        <w:rPr>
          <w:rFonts w:ascii="Times New Roman" w:eastAsia="Times New Roman" w:hAnsi="Times New Roman" w:cs="Times New Roman"/>
          <w:color w:val="404040" w:themeColor="text1" w:themeTint="BF"/>
          <w:sz w:val="26"/>
          <w:szCs w:val="26"/>
        </w:rPr>
        <w:t>которых</w:t>
      </w:r>
      <w:proofErr w:type="gramEnd"/>
      <w:r w:rsidRPr="00DC2FD7">
        <w:rPr>
          <w:rFonts w:ascii="Times New Roman" w:eastAsia="Times New Roman" w:hAnsi="Times New Roman" w:cs="Times New Roman"/>
          <w:color w:val="404040" w:themeColor="text1" w:themeTint="BF"/>
          <w:sz w:val="26"/>
          <w:szCs w:val="26"/>
        </w:rPr>
        <w:t xml:space="preserve"> он не может стать настоящим гражданином своей страны.</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Не удивительно поэтому, что любовь в произведениях Тургенева — самое большое жизненное испытание, проверка сил человека, и прежде всего сил душевных и нравственных.                                                                                                                                                      1-й ведущий.                                                                                                                                                Только человек, придающий любви такое огромное значение, мог написать этот удивительный романс</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Звучит романс «Утро туманное» (сл. И. С. Тургенева, муз. </w:t>
      </w:r>
      <w:proofErr w:type="gramStart"/>
      <w:r w:rsidRPr="00DC2FD7">
        <w:rPr>
          <w:rFonts w:ascii="Times New Roman" w:eastAsia="Times New Roman" w:hAnsi="Times New Roman" w:cs="Times New Roman"/>
          <w:color w:val="404040" w:themeColor="text1" w:themeTint="BF"/>
          <w:sz w:val="26"/>
          <w:szCs w:val="26"/>
        </w:rPr>
        <w:t>А. М. Абазы).)</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Иван Сергеевич — один из тончайших певцов первой любви во всей мировой литературе. Он создал очаровательные женские образы, вошедшие в золотой фонд русской литературы под романтическим названием тургеневские девушки,</w:t>
      </w:r>
      <w:proofErr w:type="gramStart"/>
      <w:r w:rsidRPr="00DC2FD7">
        <w:rPr>
          <w:rFonts w:ascii="Times New Roman" w:eastAsia="Times New Roman" w:hAnsi="Times New Roman" w:cs="Times New Roman"/>
          <w:color w:val="404040" w:themeColor="text1" w:themeTint="BF"/>
          <w:sz w:val="26"/>
          <w:szCs w:val="26"/>
        </w:rPr>
        <w:t>—с</w:t>
      </w:r>
      <w:proofErr w:type="gramEnd"/>
      <w:r w:rsidRPr="00DC2FD7">
        <w:rPr>
          <w:rFonts w:ascii="Times New Roman" w:eastAsia="Times New Roman" w:hAnsi="Times New Roman" w:cs="Times New Roman"/>
          <w:color w:val="404040" w:themeColor="text1" w:themeTint="BF"/>
          <w:sz w:val="26"/>
          <w:szCs w:val="26"/>
        </w:rPr>
        <w:t>амоотверженных, искренних, решительных, не боящихся любить. Но чаще всего их любовь носит трагический характер.</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 xml:space="preserve">(Просмотр фрагмента фильма «Ася», </w:t>
      </w:r>
      <w:proofErr w:type="spellStart"/>
      <w:r w:rsidRPr="00DC2FD7">
        <w:rPr>
          <w:rFonts w:ascii="Times New Roman" w:eastAsia="Times New Roman" w:hAnsi="Times New Roman" w:cs="Times New Roman"/>
          <w:color w:val="404040" w:themeColor="text1" w:themeTint="BF"/>
          <w:sz w:val="26"/>
          <w:szCs w:val="26"/>
        </w:rPr>
        <w:t>реж</w:t>
      </w:r>
      <w:proofErr w:type="spellEnd"/>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 xml:space="preserve">И. Е. </w:t>
      </w:r>
      <w:proofErr w:type="spellStart"/>
      <w:r w:rsidRPr="00DC2FD7">
        <w:rPr>
          <w:rFonts w:ascii="Times New Roman" w:eastAsia="Times New Roman" w:hAnsi="Times New Roman" w:cs="Times New Roman"/>
          <w:color w:val="404040" w:themeColor="text1" w:themeTint="BF"/>
          <w:sz w:val="26"/>
          <w:szCs w:val="26"/>
        </w:rPr>
        <w:t>Хейфиц</w:t>
      </w:r>
      <w:proofErr w:type="spellEnd"/>
      <w:r w:rsidRPr="00DC2FD7">
        <w:rPr>
          <w:rFonts w:ascii="Times New Roman" w:eastAsia="Times New Roman" w:hAnsi="Times New Roman" w:cs="Times New Roman"/>
          <w:color w:val="404040" w:themeColor="text1" w:themeTint="BF"/>
          <w:sz w:val="26"/>
          <w:szCs w:val="26"/>
        </w:rPr>
        <w:t>, 1977)</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 xml:space="preserve">2-й чтец читает стихотворение И. С. Тургенева «Цветок» в сопровождении музыки А. </w:t>
      </w:r>
      <w:proofErr w:type="spellStart"/>
      <w:r w:rsidRPr="00DC2FD7">
        <w:rPr>
          <w:rFonts w:ascii="Times New Roman" w:eastAsia="Times New Roman" w:hAnsi="Times New Roman" w:cs="Times New Roman"/>
          <w:color w:val="404040" w:themeColor="text1" w:themeTint="BF"/>
          <w:sz w:val="26"/>
          <w:szCs w:val="26"/>
        </w:rPr>
        <w:t>Деспла</w:t>
      </w:r>
      <w:proofErr w:type="spellEnd"/>
      <w:r w:rsidRPr="00DC2FD7">
        <w:rPr>
          <w:rFonts w:ascii="Times New Roman" w:eastAsia="Times New Roman" w:hAnsi="Times New Roman" w:cs="Times New Roman"/>
          <w:color w:val="404040" w:themeColor="text1" w:themeTint="BF"/>
          <w:sz w:val="26"/>
          <w:szCs w:val="26"/>
        </w:rPr>
        <w:t xml:space="preserve"> «</w:t>
      </w:r>
      <w:proofErr w:type="spellStart"/>
      <w:r w:rsidRPr="00DC2FD7">
        <w:rPr>
          <w:rFonts w:ascii="Times New Roman" w:eastAsia="Times New Roman" w:hAnsi="Times New Roman" w:cs="Times New Roman"/>
          <w:color w:val="404040" w:themeColor="text1" w:themeTint="BF"/>
          <w:sz w:val="26"/>
          <w:szCs w:val="26"/>
        </w:rPr>
        <w:t>NewMoon</w:t>
      </w:r>
      <w:proofErr w:type="spellEnd"/>
      <w:r w:rsidRPr="00DC2FD7">
        <w:rPr>
          <w:rFonts w:ascii="Times New Roman" w:eastAsia="Times New Roman" w:hAnsi="Times New Roman" w:cs="Times New Roman"/>
          <w:color w:val="404040" w:themeColor="text1" w:themeTint="BF"/>
          <w:sz w:val="26"/>
          <w:szCs w:val="26"/>
        </w:rPr>
        <w:t>».)</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Пушкинские дамы и барышни, некрасовские женщины… И вдруг </w:t>
      </w:r>
      <w:proofErr w:type="gramStart"/>
      <w:r w:rsidRPr="00DC2FD7">
        <w:rPr>
          <w:rFonts w:ascii="Times New Roman" w:eastAsia="Times New Roman" w:hAnsi="Times New Roman" w:cs="Times New Roman"/>
          <w:color w:val="404040" w:themeColor="text1" w:themeTint="BF"/>
          <w:sz w:val="26"/>
          <w:szCs w:val="26"/>
        </w:rPr>
        <w:t>—т</w:t>
      </w:r>
      <w:proofErr w:type="gramEnd"/>
      <w:r w:rsidRPr="00DC2FD7">
        <w:rPr>
          <w:rFonts w:ascii="Times New Roman" w:eastAsia="Times New Roman" w:hAnsi="Times New Roman" w:cs="Times New Roman"/>
          <w:color w:val="404040" w:themeColor="text1" w:themeTint="BF"/>
          <w:sz w:val="26"/>
          <w:szCs w:val="26"/>
        </w:rPr>
        <w:t xml:space="preserve">ургеневские девушки. Сколько споров и восторгов вызывали они и у современников, и многие десятилетия спустя. Ася, Наталья </w:t>
      </w:r>
      <w:proofErr w:type="spellStart"/>
      <w:r w:rsidRPr="00DC2FD7">
        <w:rPr>
          <w:rFonts w:ascii="Times New Roman" w:eastAsia="Times New Roman" w:hAnsi="Times New Roman" w:cs="Times New Roman"/>
          <w:color w:val="404040" w:themeColor="text1" w:themeTint="BF"/>
          <w:sz w:val="26"/>
          <w:szCs w:val="26"/>
        </w:rPr>
        <w:t>Ласунская</w:t>
      </w:r>
      <w:proofErr w:type="spellEnd"/>
      <w:r w:rsidRPr="00DC2FD7">
        <w:rPr>
          <w:rFonts w:ascii="Times New Roman" w:eastAsia="Times New Roman" w:hAnsi="Times New Roman" w:cs="Times New Roman"/>
          <w:color w:val="404040" w:themeColor="text1" w:themeTint="BF"/>
          <w:sz w:val="26"/>
          <w:szCs w:val="26"/>
        </w:rPr>
        <w:t xml:space="preserve">, Елена </w:t>
      </w:r>
      <w:proofErr w:type="spellStart"/>
      <w:r w:rsidRPr="00DC2FD7">
        <w:rPr>
          <w:rFonts w:ascii="Times New Roman" w:eastAsia="Times New Roman" w:hAnsi="Times New Roman" w:cs="Times New Roman"/>
          <w:color w:val="404040" w:themeColor="text1" w:themeTint="BF"/>
          <w:sz w:val="26"/>
          <w:szCs w:val="26"/>
        </w:rPr>
        <w:t>Стахова</w:t>
      </w:r>
      <w:proofErr w:type="spellEnd"/>
      <w:r w:rsidRPr="00DC2FD7">
        <w:rPr>
          <w:rFonts w:ascii="Times New Roman" w:eastAsia="Times New Roman" w:hAnsi="Times New Roman" w:cs="Times New Roman"/>
          <w:color w:val="404040" w:themeColor="text1" w:themeTint="BF"/>
          <w:sz w:val="26"/>
          <w:szCs w:val="26"/>
        </w:rPr>
        <w:t xml:space="preserve">, Марианна, </w:t>
      </w:r>
      <w:proofErr w:type="spellStart"/>
      <w:r w:rsidRPr="00DC2FD7">
        <w:rPr>
          <w:rFonts w:ascii="Times New Roman" w:eastAsia="Times New Roman" w:hAnsi="Times New Roman" w:cs="Times New Roman"/>
          <w:color w:val="404040" w:themeColor="text1" w:themeTint="BF"/>
          <w:sz w:val="26"/>
          <w:szCs w:val="26"/>
        </w:rPr>
        <w:t>Джемма</w:t>
      </w:r>
      <w:proofErr w:type="spellEnd"/>
      <w:proofErr w:type="gramStart"/>
      <w:r w:rsidRPr="00DC2FD7">
        <w:rPr>
          <w:rFonts w:ascii="Times New Roman" w:eastAsia="Times New Roman" w:hAnsi="Times New Roman" w:cs="Times New Roman"/>
          <w:color w:val="404040" w:themeColor="text1" w:themeTint="BF"/>
          <w:sz w:val="26"/>
          <w:szCs w:val="26"/>
        </w:rPr>
        <w:t>…К</w:t>
      </w:r>
      <w:proofErr w:type="gramEnd"/>
      <w:r w:rsidRPr="00DC2FD7">
        <w:rPr>
          <w:rFonts w:ascii="Times New Roman" w:eastAsia="Times New Roman" w:hAnsi="Times New Roman" w:cs="Times New Roman"/>
          <w:color w:val="404040" w:themeColor="text1" w:themeTint="BF"/>
          <w:sz w:val="26"/>
          <w:szCs w:val="26"/>
        </w:rPr>
        <w:t xml:space="preserve">акие они удивительно разные, сложные и загадочные! </w:t>
      </w:r>
      <w:proofErr w:type="gramStart"/>
      <w:r w:rsidRPr="00DC2FD7">
        <w:rPr>
          <w:rFonts w:ascii="Times New Roman" w:eastAsia="Times New Roman" w:hAnsi="Times New Roman" w:cs="Times New Roman"/>
          <w:color w:val="404040" w:themeColor="text1" w:themeTint="BF"/>
          <w:sz w:val="26"/>
          <w:szCs w:val="26"/>
        </w:rPr>
        <w:t>Но всегда способные к борьбе, к действию, к высокой любви.</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(Инсценировка сцены объяснения Елены </w:t>
      </w:r>
      <w:proofErr w:type="spellStart"/>
      <w:r w:rsidRPr="00DC2FD7">
        <w:rPr>
          <w:rFonts w:ascii="Times New Roman" w:eastAsia="Times New Roman" w:hAnsi="Times New Roman" w:cs="Times New Roman"/>
          <w:color w:val="404040" w:themeColor="text1" w:themeTint="BF"/>
          <w:sz w:val="26"/>
          <w:szCs w:val="26"/>
        </w:rPr>
        <w:t>Стаховой</w:t>
      </w:r>
      <w:proofErr w:type="spellEnd"/>
      <w:r w:rsidRPr="00DC2FD7">
        <w:rPr>
          <w:rFonts w:ascii="Times New Roman" w:eastAsia="Times New Roman" w:hAnsi="Times New Roman" w:cs="Times New Roman"/>
          <w:color w:val="404040" w:themeColor="text1" w:themeTint="BF"/>
          <w:sz w:val="26"/>
          <w:szCs w:val="26"/>
        </w:rPr>
        <w:t xml:space="preserve"> и Дмитрия Инсарова из роман</w:t>
      </w:r>
      <w:proofErr w:type="gramStart"/>
      <w:r w:rsidRPr="00DC2FD7">
        <w:rPr>
          <w:rFonts w:ascii="Times New Roman" w:eastAsia="Times New Roman" w:hAnsi="Times New Roman" w:cs="Times New Roman"/>
          <w:color w:val="404040" w:themeColor="text1" w:themeTint="BF"/>
          <w:sz w:val="26"/>
          <w:szCs w:val="26"/>
        </w:rPr>
        <w:t>а«</w:t>
      </w:r>
      <w:proofErr w:type="gramEnd"/>
      <w:r w:rsidRPr="00DC2FD7">
        <w:rPr>
          <w:rFonts w:ascii="Times New Roman" w:eastAsia="Times New Roman" w:hAnsi="Times New Roman" w:cs="Times New Roman"/>
          <w:color w:val="404040" w:themeColor="text1" w:themeTint="BF"/>
          <w:sz w:val="26"/>
          <w:szCs w:val="26"/>
        </w:rPr>
        <w:t xml:space="preserve">Накануне» на фоне музыки «Объяснение в любви» А. Г. </w:t>
      </w:r>
      <w:proofErr w:type="spellStart"/>
      <w:r w:rsidRPr="00DC2FD7">
        <w:rPr>
          <w:rFonts w:ascii="Times New Roman" w:eastAsia="Times New Roman" w:hAnsi="Times New Roman" w:cs="Times New Roman"/>
          <w:color w:val="404040" w:themeColor="text1" w:themeTint="BF"/>
          <w:sz w:val="26"/>
          <w:szCs w:val="26"/>
        </w:rPr>
        <w:t>Шнитке</w:t>
      </w:r>
      <w:proofErr w:type="spellEnd"/>
      <w:r w:rsidRPr="00DC2FD7">
        <w:rPr>
          <w:rFonts w:ascii="Times New Roman" w:eastAsia="Times New Roman" w:hAnsi="Times New Roman" w:cs="Times New Roman"/>
          <w:color w:val="404040" w:themeColor="text1" w:themeTint="BF"/>
          <w:sz w:val="26"/>
          <w:szCs w:val="26"/>
        </w:rPr>
        <w:t>.)</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r w:rsidR="005062F8" w:rsidRPr="005062F8">
        <w:t xml:space="preserve"> </w:t>
      </w:r>
      <w:r w:rsidR="005062F8">
        <w:rPr>
          <w:noProof/>
        </w:rPr>
        <w:drawing>
          <wp:anchor distT="0" distB="0" distL="114300" distR="114300" simplePos="0" relativeHeight="251658240" behindDoc="1" locked="0" layoutInCell="1" allowOverlap="1">
            <wp:simplePos x="0" y="0"/>
            <wp:positionH relativeFrom="column">
              <wp:posOffset>977265</wp:posOffset>
            </wp:positionH>
            <wp:positionV relativeFrom="paragraph">
              <wp:posOffset>3810</wp:posOffset>
            </wp:positionV>
            <wp:extent cx="2886075" cy="2886075"/>
            <wp:effectExtent l="19050" t="0" r="9525" b="0"/>
            <wp:wrapTight wrapText="bothSides">
              <wp:wrapPolygon edited="0">
                <wp:start x="-143" y="0"/>
                <wp:lineTo x="-143" y="21529"/>
                <wp:lineTo x="21671" y="21529"/>
                <wp:lineTo x="21671" y="0"/>
                <wp:lineTo x="-143" y="0"/>
              </wp:wrapPolygon>
            </wp:wrapTight>
            <wp:docPr id="19" name="Рисунок 19" descr="C:\Users\asus\AppData\Local\Microsoft\Windows\INetCache\Content.Word\20181024_13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Local\Microsoft\Windows\INetCache\Content.Word\20181024_133711.jpg"/>
                    <pic:cNvPicPr>
                      <a:picLocks noChangeAspect="1" noChangeArrowheads="1"/>
                    </pic:cNvPicPr>
                  </pic:nvPicPr>
                  <pic:blipFill>
                    <a:blip r:embed="rId7" cstate="print"/>
                    <a:srcRect/>
                    <a:stretch>
                      <a:fillRect/>
                    </a:stretch>
                  </pic:blipFill>
                  <pic:spPr bwMode="auto">
                    <a:xfrm>
                      <a:off x="0" y="0"/>
                      <a:ext cx="2886075" cy="2886075"/>
                    </a:xfrm>
                    <a:prstGeom prst="rect">
                      <a:avLst/>
                    </a:prstGeom>
                    <a:noFill/>
                    <a:ln w="9525">
                      <a:noFill/>
                      <a:miter lim="800000"/>
                      <a:headEnd/>
                      <a:tailEnd/>
                    </a:ln>
                  </pic:spPr>
                </pic:pic>
              </a:graphicData>
            </a:graphic>
          </wp:anchor>
        </w:drawing>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lastRenderedPageBreak/>
        <w:t xml:space="preserve">В этой сцене писатель прославил смелость и стремление к великому подвигу своей героини. А данная ею клятва верности святому делу освобождения болгарского народа прозвучала со страниц романа не только на всю Россию. Она перешагнула ее границы и была услышана в самой Болгарии. Елена </w:t>
      </w:r>
      <w:proofErr w:type="spellStart"/>
      <w:r w:rsidRPr="00DC2FD7">
        <w:rPr>
          <w:rFonts w:ascii="Times New Roman" w:eastAsia="Times New Roman" w:hAnsi="Times New Roman" w:cs="Times New Roman"/>
          <w:color w:val="404040" w:themeColor="text1" w:themeTint="BF"/>
          <w:sz w:val="26"/>
          <w:szCs w:val="26"/>
        </w:rPr>
        <w:t>Стахова</w:t>
      </w:r>
      <w:proofErr w:type="spellEnd"/>
      <w:r w:rsidRPr="00DC2FD7">
        <w:rPr>
          <w:rFonts w:ascii="Times New Roman" w:eastAsia="Times New Roman" w:hAnsi="Times New Roman" w:cs="Times New Roman"/>
          <w:color w:val="404040" w:themeColor="text1" w:themeTint="BF"/>
          <w:sz w:val="26"/>
          <w:szCs w:val="26"/>
        </w:rPr>
        <w:t xml:space="preserve"> стала прототипом самоотверженных русских сестер милосердия, белых голубок, добровольно уехавших в Болгарию, чтобы принять участие в борьбе за ее освобождение во время русско-турецкой войны.</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Среди них была баронесса Юлия </w:t>
      </w:r>
      <w:proofErr w:type="spellStart"/>
      <w:r w:rsidRPr="00DC2FD7">
        <w:rPr>
          <w:rFonts w:ascii="Times New Roman" w:eastAsia="Times New Roman" w:hAnsi="Times New Roman" w:cs="Times New Roman"/>
          <w:color w:val="404040" w:themeColor="text1" w:themeTint="BF"/>
          <w:sz w:val="26"/>
          <w:szCs w:val="26"/>
        </w:rPr>
        <w:t>Вревская</w:t>
      </w:r>
      <w:proofErr w:type="spellEnd"/>
      <w:r w:rsidRPr="00DC2FD7">
        <w:rPr>
          <w:rFonts w:ascii="Times New Roman" w:eastAsia="Times New Roman" w:hAnsi="Times New Roman" w:cs="Times New Roman"/>
          <w:color w:val="404040" w:themeColor="text1" w:themeTint="BF"/>
          <w:sz w:val="26"/>
          <w:szCs w:val="26"/>
        </w:rPr>
        <w:t xml:space="preserve"> — друг Тургенева. В 16 лет ее выдали замуж за генерала </w:t>
      </w:r>
      <w:proofErr w:type="spellStart"/>
      <w:r w:rsidRPr="00DC2FD7">
        <w:rPr>
          <w:rFonts w:ascii="Times New Roman" w:eastAsia="Times New Roman" w:hAnsi="Times New Roman" w:cs="Times New Roman"/>
          <w:color w:val="404040" w:themeColor="text1" w:themeTint="BF"/>
          <w:sz w:val="26"/>
          <w:szCs w:val="26"/>
        </w:rPr>
        <w:t>Вревского</w:t>
      </w:r>
      <w:proofErr w:type="spellEnd"/>
      <w:r w:rsidRPr="00DC2FD7">
        <w:rPr>
          <w:rFonts w:ascii="Times New Roman" w:eastAsia="Times New Roman" w:hAnsi="Times New Roman" w:cs="Times New Roman"/>
          <w:color w:val="404040" w:themeColor="text1" w:themeTint="BF"/>
          <w:sz w:val="26"/>
          <w:szCs w:val="26"/>
        </w:rPr>
        <w:t xml:space="preserve">, который погиб через 2 года на Кавказе. Юлия Петровна стала сестрой милосердия и тоже уехала в Болгарию. Она умерла от </w:t>
      </w:r>
      <w:proofErr w:type="spellStart"/>
      <w:r w:rsidRPr="00DC2FD7">
        <w:rPr>
          <w:rFonts w:ascii="Times New Roman" w:eastAsia="Times New Roman" w:hAnsi="Times New Roman" w:cs="Times New Roman"/>
          <w:color w:val="404040" w:themeColor="text1" w:themeTint="BF"/>
          <w:sz w:val="26"/>
          <w:szCs w:val="26"/>
        </w:rPr>
        <w:t>тифа</w:t>
      </w:r>
      <w:proofErr w:type="gramStart"/>
      <w:r w:rsidRPr="00DC2FD7">
        <w:rPr>
          <w:rFonts w:ascii="Times New Roman" w:eastAsia="Times New Roman" w:hAnsi="Times New Roman" w:cs="Times New Roman"/>
          <w:color w:val="404040" w:themeColor="text1" w:themeTint="BF"/>
          <w:sz w:val="26"/>
          <w:szCs w:val="26"/>
        </w:rPr>
        <w:t>,у</w:t>
      </w:r>
      <w:proofErr w:type="gramEnd"/>
      <w:r w:rsidRPr="00DC2FD7">
        <w:rPr>
          <w:rFonts w:ascii="Times New Roman" w:eastAsia="Times New Roman" w:hAnsi="Times New Roman" w:cs="Times New Roman"/>
          <w:color w:val="404040" w:themeColor="text1" w:themeTint="BF"/>
          <w:sz w:val="26"/>
          <w:szCs w:val="26"/>
        </w:rPr>
        <w:t>хаживая</w:t>
      </w:r>
      <w:proofErr w:type="spellEnd"/>
      <w:r w:rsidRPr="00DC2FD7">
        <w:rPr>
          <w:rFonts w:ascii="Times New Roman" w:eastAsia="Times New Roman" w:hAnsi="Times New Roman" w:cs="Times New Roman"/>
          <w:color w:val="404040" w:themeColor="text1" w:themeTint="BF"/>
          <w:sz w:val="26"/>
          <w:szCs w:val="26"/>
        </w:rPr>
        <w:t xml:space="preserve"> за ранеными солдатами в необычайно трудных условиях. По выражению Тургенева, стихотворение «Памяти Ю. П. </w:t>
      </w:r>
      <w:proofErr w:type="spellStart"/>
      <w:r w:rsidRPr="00DC2FD7">
        <w:rPr>
          <w:rFonts w:ascii="Times New Roman" w:eastAsia="Times New Roman" w:hAnsi="Times New Roman" w:cs="Times New Roman"/>
          <w:color w:val="404040" w:themeColor="text1" w:themeTint="BF"/>
          <w:sz w:val="26"/>
          <w:szCs w:val="26"/>
        </w:rPr>
        <w:t>Вревской</w:t>
      </w:r>
      <w:proofErr w:type="spellEnd"/>
      <w:r w:rsidRPr="00DC2FD7">
        <w:rPr>
          <w:rFonts w:ascii="Times New Roman" w:eastAsia="Times New Roman" w:hAnsi="Times New Roman" w:cs="Times New Roman"/>
          <w:color w:val="404040" w:themeColor="text1" w:themeTint="BF"/>
          <w:sz w:val="26"/>
          <w:szCs w:val="26"/>
        </w:rPr>
        <w:t>» было цветком, который он возложил на ее могилу.</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(3-й чтец читает стихотворение И. С. Тургенева «Памяти Ю. П. </w:t>
      </w:r>
      <w:proofErr w:type="spellStart"/>
      <w:r w:rsidRPr="00DC2FD7">
        <w:rPr>
          <w:rFonts w:ascii="Times New Roman" w:eastAsia="Times New Roman" w:hAnsi="Times New Roman" w:cs="Times New Roman"/>
          <w:color w:val="404040" w:themeColor="text1" w:themeTint="BF"/>
          <w:sz w:val="26"/>
          <w:szCs w:val="26"/>
        </w:rPr>
        <w:t>Вревской</w:t>
      </w:r>
      <w:proofErr w:type="spellEnd"/>
      <w:r w:rsidRPr="00DC2FD7">
        <w:rPr>
          <w:rFonts w:ascii="Times New Roman" w:eastAsia="Times New Roman" w:hAnsi="Times New Roman" w:cs="Times New Roman"/>
          <w:color w:val="404040" w:themeColor="text1" w:themeTint="BF"/>
          <w:sz w:val="26"/>
          <w:szCs w:val="26"/>
        </w:rPr>
        <w:t>» в сопровождении музыки Д. Д. Шостаковича «Душа».)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Елена </w:t>
      </w:r>
      <w:proofErr w:type="spellStart"/>
      <w:r w:rsidRPr="00DC2FD7">
        <w:rPr>
          <w:rFonts w:ascii="Times New Roman" w:eastAsia="Times New Roman" w:hAnsi="Times New Roman" w:cs="Times New Roman"/>
          <w:color w:val="404040" w:themeColor="text1" w:themeTint="BF"/>
          <w:sz w:val="26"/>
          <w:szCs w:val="26"/>
        </w:rPr>
        <w:t>Стахова</w:t>
      </w:r>
      <w:proofErr w:type="spellEnd"/>
      <w:r w:rsidRPr="00DC2FD7">
        <w:rPr>
          <w:rFonts w:ascii="Times New Roman" w:eastAsia="Times New Roman" w:hAnsi="Times New Roman" w:cs="Times New Roman"/>
          <w:color w:val="404040" w:themeColor="text1" w:themeTint="BF"/>
          <w:sz w:val="26"/>
          <w:szCs w:val="26"/>
        </w:rPr>
        <w:t xml:space="preserve"> стала примером и для многих других замечательных русских женщин, отдавших свои жизни во имя свободы и счастья русского народа. Под впечатлением процесса Веры Засулич, честной и самоотверженной русской девушки, которая стреляла в петербургского градоначальника </w:t>
      </w:r>
      <w:proofErr w:type="spellStart"/>
      <w:r w:rsidRPr="00DC2FD7">
        <w:rPr>
          <w:rFonts w:ascii="Times New Roman" w:eastAsia="Times New Roman" w:hAnsi="Times New Roman" w:cs="Times New Roman"/>
          <w:color w:val="404040" w:themeColor="text1" w:themeTint="BF"/>
          <w:sz w:val="26"/>
          <w:szCs w:val="26"/>
        </w:rPr>
        <w:t>Трепова</w:t>
      </w:r>
      <w:proofErr w:type="spellEnd"/>
      <w:r w:rsidRPr="00DC2FD7">
        <w:rPr>
          <w:rFonts w:ascii="Times New Roman" w:eastAsia="Times New Roman" w:hAnsi="Times New Roman" w:cs="Times New Roman"/>
          <w:color w:val="404040" w:themeColor="text1" w:themeTint="BF"/>
          <w:sz w:val="26"/>
          <w:szCs w:val="26"/>
        </w:rPr>
        <w:t>, Тургенев написал стихотворение «Порог». Героиня готова идти на любые страдания и лишения во имя счастья и свободы народа. И она переступает этот символический порог</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Учащийся читает стихотворение И. С. Тургенева «Порог» на фоне музыки </w:t>
      </w:r>
      <w:proofErr w:type="spellStart"/>
      <w:r w:rsidRPr="00DC2FD7">
        <w:rPr>
          <w:rFonts w:ascii="Times New Roman" w:eastAsia="Times New Roman" w:hAnsi="Times New Roman" w:cs="Times New Roman"/>
          <w:color w:val="404040" w:themeColor="text1" w:themeTint="BF"/>
          <w:sz w:val="26"/>
          <w:szCs w:val="26"/>
        </w:rPr>
        <w:t>X-RayDog</w:t>
      </w:r>
      <w:proofErr w:type="spellEnd"/>
      <w:r w:rsidRPr="00DC2FD7">
        <w:rPr>
          <w:rFonts w:ascii="Times New Roman" w:eastAsia="Times New Roman" w:hAnsi="Times New Roman" w:cs="Times New Roman"/>
          <w:color w:val="404040" w:themeColor="text1" w:themeTint="BF"/>
          <w:sz w:val="26"/>
          <w:szCs w:val="26"/>
        </w:rPr>
        <w:t>«</w:t>
      </w:r>
      <w:proofErr w:type="spellStart"/>
      <w:r w:rsidRPr="00DC2FD7">
        <w:rPr>
          <w:rFonts w:ascii="Times New Roman" w:eastAsia="Times New Roman" w:hAnsi="Times New Roman" w:cs="Times New Roman"/>
          <w:color w:val="404040" w:themeColor="text1" w:themeTint="BF"/>
          <w:sz w:val="26"/>
          <w:szCs w:val="26"/>
        </w:rPr>
        <w:t>ActsofGourage</w:t>
      </w:r>
      <w:proofErr w:type="spellEnd"/>
      <w:r w:rsidRPr="00DC2FD7">
        <w:rPr>
          <w:rFonts w:ascii="Times New Roman" w:eastAsia="Times New Roman" w:hAnsi="Times New Roman" w:cs="Times New Roman"/>
          <w:color w:val="404040" w:themeColor="text1" w:themeTint="BF"/>
          <w:sz w:val="26"/>
          <w:szCs w:val="26"/>
        </w:rPr>
        <w:t>».)</w:t>
      </w:r>
    </w:p>
    <w:p w:rsidR="00D4128C" w:rsidRPr="00DC2FD7" w:rsidRDefault="00D4128C" w:rsidP="00D4128C">
      <w:pPr>
        <w:shd w:val="clear" w:color="auto" w:fill="FFFFFF"/>
        <w:spacing w:after="0" w:line="240" w:lineRule="auto"/>
        <w:jc w:val="center"/>
        <w:textAlignment w:val="baseline"/>
        <w:outlineLvl w:val="2"/>
        <w:rPr>
          <w:rFonts w:ascii="Arial" w:eastAsia="Times New Roman" w:hAnsi="Arial" w:cs="Arial"/>
          <w:color w:val="404040" w:themeColor="text1" w:themeTint="BF"/>
          <w:sz w:val="32"/>
          <w:szCs w:val="32"/>
        </w:rPr>
      </w:pPr>
      <w:r w:rsidRPr="00DC2FD7">
        <w:rPr>
          <w:rFonts w:ascii="inherit" w:eastAsia="Times New Roman" w:hAnsi="inherit" w:cs="Arial"/>
          <w:color w:val="404040" w:themeColor="text1" w:themeTint="BF"/>
          <w:sz w:val="32"/>
          <w:szCs w:val="32"/>
          <w:bdr w:val="none" w:sz="0" w:space="0" w:color="auto" w:frame="1"/>
        </w:rPr>
        <w:t>Страница третья. ТУРГЕНЕВ И ПОЛИНА ВИАРДО</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(Звучит музыка Д. Д. Шостаковича «Душа».)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Их отношения считают одной из самых драматичных, </w:t>
      </w:r>
      <w:proofErr w:type="spellStart"/>
      <w:r w:rsidRPr="00DC2FD7">
        <w:rPr>
          <w:rFonts w:ascii="Times New Roman" w:eastAsia="Times New Roman" w:hAnsi="Times New Roman" w:cs="Times New Roman"/>
          <w:color w:val="404040" w:themeColor="text1" w:themeTint="BF"/>
          <w:sz w:val="26"/>
          <w:szCs w:val="26"/>
        </w:rPr>
        <w:t>загадочных</w:t>
      </w:r>
      <w:proofErr w:type="gramStart"/>
      <w:r w:rsidRPr="00DC2FD7">
        <w:rPr>
          <w:rFonts w:ascii="Times New Roman" w:eastAsia="Times New Roman" w:hAnsi="Times New Roman" w:cs="Times New Roman"/>
          <w:color w:val="404040" w:themeColor="text1" w:themeTint="BF"/>
          <w:sz w:val="26"/>
          <w:szCs w:val="26"/>
        </w:rPr>
        <w:t>,к</w:t>
      </w:r>
      <w:proofErr w:type="gramEnd"/>
      <w:r w:rsidRPr="00DC2FD7">
        <w:rPr>
          <w:rFonts w:ascii="Times New Roman" w:eastAsia="Times New Roman" w:hAnsi="Times New Roman" w:cs="Times New Roman"/>
          <w:color w:val="404040" w:themeColor="text1" w:themeTint="BF"/>
          <w:sz w:val="26"/>
          <w:szCs w:val="26"/>
        </w:rPr>
        <w:t>расивых</w:t>
      </w:r>
      <w:proofErr w:type="spellEnd"/>
      <w:r w:rsidRPr="00DC2FD7">
        <w:rPr>
          <w:rFonts w:ascii="Times New Roman" w:eastAsia="Times New Roman" w:hAnsi="Times New Roman" w:cs="Times New Roman"/>
          <w:color w:val="404040" w:themeColor="text1" w:themeTint="BF"/>
          <w:sz w:val="26"/>
          <w:szCs w:val="26"/>
        </w:rPr>
        <w:t xml:space="preserve"> и долгих историй любви всех времён и народов. Но правильнее было бы сказать, что это история одержимости великого русского писателя Ивана Тургенева звездой мировой величины, оперной дивой Полиной Виардо.</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Сорок лет он жил в статусе друга семьи, на краешке чужого счастья и семейного гнезда, бок </w:t>
      </w:r>
      <w:proofErr w:type="gramStart"/>
      <w:r w:rsidRPr="00DC2FD7">
        <w:rPr>
          <w:rFonts w:ascii="Times New Roman" w:eastAsia="Times New Roman" w:hAnsi="Times New Roman" w:cs="Times New Roman"/>
          <w:color w:val="404040" w:themeColor="text1" w:themeTint="BF"/>
          <w:sz w:val="26"/>
          <w:szCs w:val="26"/>
        </w:rPr>
        <w:t>о бок</w:t>
      </w:r>
      <w:proofErr w:type="gramEnd"/>
      <w:r w:rsidRPr="00DC2FD7">
        <w:rPr>
          <w:rFonts w:ascii="Times New Roman" w:eastAsia="Times New Roman" w:hAnsi="Times New Roman" w:cs="Times New Roman"/>
          <w:color w:val="404040" w:themeColor="text1" w:themeTint="BF"/>
          <w:sz w:val="26"/>
          <w:szCs w:val="26"/>
        </w:rPr>
        <w:t xml:space="preserve"> с мужем своей единственной возлюбленной. Ради неё он отказался от родины, от любви многочисленных поклонниц и собственного </w:t>
      </w:r>
      <w:proofErr w:type="spellStart"/>
      <w:r w:rsidRPr="00DC2FD7">
        <w:rPr>
          <w:rFonts w:ascii="Times New Roman" w:eastAsia="Times New Roman" w:hAnsi="Times New Roman" w:cs="Times New Roman"/>
          <w:color w:val="404040" w:themeColor="text1" w:themeTint="BF"/>
          <w:sz w:val="26"/>
          <w:szCs w:val="26"/>
        </w:rPr>
        <w:t>счастья,поссорился</w:t>
      </w:r>
      <w:proofErr w:type="spellEnd"/>
      <w:r w:rsidRPr="00DC2FD7">
        <w:rPr>
          <w:rFonts w:ascii="Times New Roman" w:eastAsia="Times New Roman" w:hAnsi="Times New Roman" w:cs="Times New Roman"/>
          <w:color w:val="404040" w:themeColor="text1" w:themeTint="BF"/>
          <w:sz w:val="26"/>
          <w:szCs w:val="26"/>
        </w:rPr>
        <w:t xml:space="preserve"> с матерью, отрекся от наследства, сбежал из-под ареста и поехал в Петербург под фальшивым паспортом, чтобы только краем глаза увидеть ее на сцене</w:t>
      </w:r>
      <w:proofErr w:type="gramStart"/>
      <w:r w:rsidRPr="00DC2FD7">
        <w:rPr>
          <w:rFonts w:ascii="Times New Roman" w:eastAsia="Times New Roman" w:hAnsi="Times New Roman" w:cs="Times New Roman"/>
          <w:color w:val="404040" w:themeColor="text1" w:themeTint="BF"/>
          <w:sz w:val="26"/>
          <w:szCs w:val="26"/>
        </w:rPr>
        <w:t>… И</w:t>
      </w:r>
      <w:proofErr w:type="gramEnd"/>
      <w:r w:rsidRPr="00DC2FD7">
        <w:rPr>
          <w:rFonts w:ascii="Times New Roman" w:eastAsia="Times New Roman" w:hAnsi="Times New Roman" w:cs="Times New Roman"/>
          <w:color w:val="404040" w:themeColor="text1" w:themeTint="BF"/>
          <w:sz w:val="26"/>
          <w:szCs w:val="26"/>
        </w:rPr>
        <w:t xml:space="preserve"> даже в преклонном возрасте готов был следовать за ней хоть на край света.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lastRenderedPageBreak/>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 День 1 ноября 1843 года стал незабываемым для Тургенева: его представили молодой, но уже знаменитой французской певице Полине Виардо, приехавшей в Санкт-Петербург вместе с сорокалетним мужем. Имя своё Полина получила по крестной матери, княжне Прасковье Андреевне Голицыной, «русские связи</w:t>
      </w:r>
      <w:proofErr w:type="gramStart"/>
      <w:r w:rsidRPr="00DC2FD7">
        <w:rPr>
          <w:rFonts w:ascii="Times New Roman" w:eastAsia="Times New Roman" w:hAnsi="Times New Roman" w:cs="Times New Roman"/>
          <w:color w:val="404040" w:themeColor="text1" w:themeTint="BF"/>
          <w:sz w:val="26"/>
          <w:szCs w:val="26"/>
        </w:rPr>
        <w:t>»н</w:t>
      </w:r>
      <w:proofErr w:type="gramEnd"/>
      <w:r w:rsidRPr="00DC2FD7">
        <w:rPr>
          <w:rFonts w:ascii="Times New Roman" w:eastAsia="Times New Roman" w:hAnsi="Times New Roman" w:cs="Times New Roman"/>
          <w:color w:val="404040" w:themeColor="text1" w:themeTint="BF"/>
          <w:sz w:val="26"/>
          <w:szCs w:val="26"/>
        </w:rPr>
        <w:t>ачались для неё с колыбели. Но в Петербург она явилась незнакомкой, и ее выхода ждали всего лишь с любопытством. Никто не знал, что России она будет обязана своей славой и своим успехом, что Россию она назовёт вторым отечеством, испытывая к ней глубокую признательность. Ивана Сергеевича рекомендовали как великого русского помещика, хорошего стрелка, приятного собеседника и… плохого стихотворца.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Но, несмотря на столь нелестную характеристику как поэта, Иван Сергеевич своё творчество не забросил. Конечно жаль, что стихами он перестал увлекаться, но с того дня слова писать и любить станут для него неразрывными на всю жизнь.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(Инсценировка «Сцена в салоне» на фоне музыки В. Беллини «</w:t>
      </w:r>
      <w:proofErr w:type="spellStart"/>
      <w:r w:rsidRPr="00DC2FD7">
        <w:rPr>
          <w:rFonts w:ascii="Times New Roman" w:eastAsia="Times New Roman" w:hAnsi="Times New Roman" w:cs="Times New Roman"/>
          <w:color w:val="404040" w:themeColor="text1" w:themeTint="BF"/>
          <w:sz w:val="26"/>
          <w:szCs w:val="26"/>
        </w:rPr>
        <w:t>Castadiva</w:t>
      </w:r>
      <w:proofErr w:type="spellEnd"/>
      <w:r w:rsidRPr="00DC2FD7">
        <w:rPr>
          <w:rFonts w:ascii="Times New Roman" w:eastAsia="Times New Roman" w:hAnsi="Times New Roman" w:cs="Times New Roman"/>
          <w:color w:val="404040" w:themeColor="text1" w:themeTint="BF"/>
          <w:sz w:val="26"/>
          <w:szCs w:val="26"/>
        </w:rPr>
        <w:t xml:space="preserve">»): 1-я дама. Музыкальный сезон нынче удивительный! Особенно выделяется юная примадонна Полина Виардо. Она имеет у публики огромный успех! Поёт превосходно! 2-я дама. Европа уже покорена ею. Молодой Тургенев потрясён и в восторге от ее голоса! </w:t>
      </w:r>
      <w:proofErr w:type="spellStart"/>
      <w:r w:rsidRPr="00DC2FD7">
        <w:rPr>
          <w:rFonts w:ascii="Times New Roman" w:eastAsia="Times New Roman" w:hAnsi="Times New Roman" w:cs="Times New Roman"/>
          <w:color w:val="404040" w:themeColor="text1" w:themeTint="BF"/>
          <w:sz w:val="26"/>
          <w:szCs w:val="26"/>
        </w:rPr>
        <w:t>Авдотья</w:t>
      </w:r>
      <w:proofErr w:type="spellEnd"/>
      <w:r w:rsidRPr="00DC2FD7">
        <w:rPr>
          <w:rFonts w:ascii="Times New Roman" w:eastAsia="Times New Roman" w:hAnsi="Times New Roman" w:cs="Times New Roman"/>
          <w:color w:val="404040" w:themeColor="text1" w:themeTint="BF"/>
          <w:sz w:val="26"/>
          <w:szCs w:val="26"/>
        </w:rPr>
        <w:t xml:space="preserve"> Панаева заявила: «Такого влюблённого, как Тургенев, трудно найти. Он громогласно всюду и всех оповещает о своей любви к Виардо, а в кружке своих приятелей ни о чём другом не говорит, как о Виардо, с которой он познакомился!»3-я дама. А знаете, ведь она совсем некрасива, черты лица крупные, сутулится. Но вообще-то она пленительная дурнушка. Один художник про неё так и сказал ее же мужу</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Она отчаянно некрасива, но если бы увидел ее еще раз, я бы влюбился!»                                                                                                                                                       4-я дама. Говорят, что сама Жорж Санд дружила с ней и даже списала с неё образ героини знаменитого романа «Консуэло». 5-я дама. А вот для Тургенева Полина — красавица. И своего мнения он менять не собирается.</w:t>
      </w:r>
    </w:p>
    <w:p w:rsidR="00D4128C" w:rsidRPr="00DC2FD7" w:rsidRDefault="00A4150D"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noProof/>
        </w:rPr>
        <w:drawing>
          <wp:anchor distT="0" distB="0" distL="114300" distR="114300" simplePos="0" relativeHeight="251666432" behindDoc="1" locked="0" layoutInCell="1" allowOverlap="1">
            <wp:simplePos x="0" y="0"/>
            <wp:positionH relativeFrom="column">
              <wp:posOffset>15240</wp:posOffset>
            </wp:positionH>
            <wp:positionV relativeFrom="paragraph">
              <wp:posOffset>4445</wp:posOffset>
            </wp:positionV>
            <wp:extent cx="2886075" cy="1771650"/>
            <wp:effectExtent l="19050" t="0" r="9525" b="0"/>
            <wp:wrapTight wrapText="bothSides">
              <wp:wrapPolygon edited="0">
                <wp:start x="-143" y="0"/>
                <wp:lineTo x="-143" y="21368"/>
                <wp:lineTo x="21671" y="21368"/>
                <wp:lineTo x="21671" y="0"/>
                <wp:lineTo x="-143" y="0"/>
              </wp:wrapPolygon>
            </wp:wrapTight>
            <wp:docPr id="6" name="Рисунок 24" descr="C:\Users\asus\AppData\Local\Microsoft\Windows\INetCache\Content.Word\20181024_13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sus\AppData\Local\Microsoft\Windows\INetCache\Content.Word\20181024_133711.jpg"/>
                    <pic:cNvPicPr>
                      <a:picLocks noChangeAspect="1" noChangeArrowheads="1"/>
                    </pic:cNvPicPr>
                  </pic:nvPicPr>
                  <pic:blipFill>
                    <a:blip r:embed="rId8" cstate="print"/>
                    <a:srcRect/>
                    <a:stretch>
                      <a:fillRect/>
                    </a:stretch>
                  </pic:blipFill>
                  <pic:spPr bwMode="auto">
                    <a:xfrm>
                      <a:off x="0" y="0"/>
                      <a:ext cx="2886075" cy="177165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1-й ведущий.</w:t>
      </w:r>
      <w:r w:rsidR="00E26D69" w:rsidRPr="00E26D69">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«Безобразная красавица»,— такую красочную характеристику-эпитет дал А. П. Боголюбов франко-испанской певице, художнице, артистке и музыканту Полине Виардо. Это действительно было так, хотя портреты, гравюры и рисунки, сохранившие для нас облик этой великолепной женщины, весьма разнообразны и неодинаковы. Женщина-хамелеон, женщина-загадка — так можно сказать о ней, и это касается не только художественных изображений Полины Виардо, но и ее творчества.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2-й ведущий.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lastRenderedPageBreak/>
        <w:t xml:space="preserve">Ею восхищались многие известные люди того прекрасного XIX века, века искусства, писатели, художники и музыканты: Г. Флобер, Ж. </w:t>
      </w:r>
      <w:proofErr w:type="spellStart"/>
      <w:r w:rsidRPr="00DC2FD7">
        <w:rPr>
          <w:rFonts w:ascii="Times New Roman" w:eastAsia="Times New Roman" w:hAnsi="Times New Roman" w:cs="Times New Roman"/>
          <w:color w:val="404040" w:themeColor="text1" w:themeTint="BF"/>
          <w:sz w:val="26"/>
          <w:szCs w:val="26"/>
        </w:rPr>
        <w:t>Симон</w:t>
      </w:r>
      <w:proofErr w:type="spellEnd"/>
      <w:r w:rsidRPr="00DC2FD7">
        <w:rPr>
          <w:rFonts w:ascii="Times New Roman" w:eastAsia="Times New Roman" w:hAnsi="Times New Roman" w:cs="Times New Roman"/>
          <w:color w:val="404040" w:themeColor="text1" w:themeTint="BF"/>
          <w:sz w:val="26"/>
          <w:szCs w:val="26"/>
        </w:rPr>
        <w:t xml:space="preserve">, Э. </w:t>
      </w:r>
      <w:proofErr w:type="spellStart"/>
      <w:r w:rsidRPr="00DC2FD7">
        <w:rPr>
          <w:rFonts w:ascii="Times New Roman" w:eastAsia="Times New Roman" w:hAnsi="Times New Roman" w:cs="Times New Roman"/>
          <w:color w:val="404040" w:themeColor="text1" w:themeTint="BF"/>
          <w:sz w:val="26"/>
          <w:szCs w:val="26"/>
        </w:rPr>
        <w:t>Литтре</w:t>
      </w:r>
      <w:proofErr w:type="spellEnd"/>
      <w:r w:rsidRPr="00DC2FD7">
        <w:rPr>
          <w:rFonts w:ascii="Times New Roman" w:eastAsia="Times New Roman" w:hAnsi="Times New Roman" w:cs="Times New Roman"/>
          <w:color w:val="404040" w:themeColor="text1" w:themeTint="BF"/>
          <w:sz w:val="26"/>
          <w:szCs w:val="26"/>
        </w:rPr>
        <w:t xml:space="preserve">, </w:t>
      </w:r>
      <w:proofErr w:type="spellStart"/>
      <w:r w:rsidRPr="00DC2FD7">
        <w:rPr>
          <w:rFonts w:ascii="Times New Roman" w:eastAsia="Times New Roman" w:hAnsi="Times New Roman" w:cs="Times New Roman"/>
          <w:color w:val="404040" w:themeColor="text1" w:themeTint="BF"/>
          <w:sz w:val="26"/>
          <w:szCs w:val="26"/>
        </w:rPr>
        <w:t>Ж.Массне</w:t>
      </w:r>
      <w:proofErr w:type="spellEnd"/>
      <w:r w:rsidRPr="00DC2FD7">
        <w:rPr>
          <w:rFonts w:ascii="Times New Roman" w:eastAsia="Times New Roman" w:hAnsi="Times New Roman" w:cs="Times New Roman"/>
          <w:color w:val="404040" w:themeColor="text1" w:themeTint="BF"/>
          <w:sz w:val="26"/>
          <w:szCs w:val="26"/>
        </w:rPr>
        <w:t xml:space="preserve">, И. </w:t>
      </w:r>
      <w:proofErr w:type="spellStart"/>
      <w:r w:rsidRPr="00DC2FD7">
        <w:rPr>
          <w:rFonts w:ascii="Times New Roman" w:eastAsia="Times New Roman" w:hAnsi="Times New Roman" w:cs="Times New Roman"/>
          <w:color w:val="404040" w:themeColor="text1" w:themeTint="BF"/>
          <w:sz w:val="26"/>
          <w:szCs w:val="26"/>
        </w:rPr>
        <w:t>Мятлев</w:t>
      </w:r>
      <w:proofErr w:type="spellEnd"/>
      <w:r w:rsidRPr="00DC2FD7">
        <w:rPr>
          <w:rFonts w:ascii="Times New Roman" w:eastAsia="Times New Roman" w:hAnsi="Times New Roman" w:cs="Times New Roman"/>
          <w:color w:val="404040" w:themeColor="text1" w:themeTint="BF"/>
          <w:sz w:val="26"/>
          <w:szCs w:val="26"/>
        </w:rPr>
        <w:t xml:space="preserve">, А. Григорьев, А. </w:t>
      </w:r>
      <w:proofErr w:type="spellStart"/>
      <w:r w:rsidRPr="00DC2FD7">
        <w:rPr>
          <w:rFonts w:ascii="Times New Roman" w:eastAsia="Times New Roman" w:hAnsi="Times New Roman" w:cs="Times New Roman"/>
          <w:color w:val="404040" w:themeColor="text1" w:themeTint="BF"/>
          <w:sz w:val="26"/>
          <w:szCs w:val="26"/>
        </w:rPr>
        <w:t>Беггров</w:t>
      </w:r>
      <w:proofErr w:type="spellEnd"/>
      <w:r w:rsidRPr="00DC2FD7">
        <w:rPr>
          <w:rFonts w:ascii="Times New Roman" w:eastAsia="Times New Roman" w:hAnsi="Times New Roman" w:cs="Times New Roman"/>
          <w:color w:val="404040" w:themeColor="text1" w:themeTint="BF"/>
          <w:sz w:val="26"/>
          <w:szCs w:val="26"/>
        </w:rPr>
        <w:t xml:space="preserve">, И. Репин, В. Поленов, Н. </w:t>
      </w:r>
      <w:proofErr w:type="spellStart"/>
      <w:proofErr w:type="gramStart"/>
      <w:r w:rsidRPr="00DC2FD7">
        <w:rPr>
          <w:rFonts w:ascii="Times New Roman" w:eastAsia="Times New Roman" w:hAnsi="Times New Roman" w:cs="Times New Roman"/>
          <w:color w:val="404040" w:themeColor="text1" w:themeTint="BF"/>
          <w:sz w:val="26"/>
          <w:szCs w:val="26"/>
        </w:rPr>
        <w:t>Дмитриев-Оренбургский</w:t>
      </w:r>
      <w:proofErr w:type="spellEnd"/>
      <w:proofErr w:type="gramEnd"/>
      <w:r w:rsidRPr="00DC2FD7">
        <w:rPr>
          <w:rFonts w:ascii="Times New Roman" w:eastAsia="Times New Roman" w:hAnsi="Times New Roman" w:cs="Times New Roman"/>
          <w:color w:val="404040" w:themeColor="text1" w:themeTint="BF"/>
          <w:sz w:val="26"/>
          <w:szCs w:val="26"/>
        </w:rPr>
        <w:t xml:space="preserve">, А. Харламов. Она была ближайшей подругой </w:t>
      </w:r>
      <w:proofErr w:type="spellStart"/>
      <w:r w:rsidRPr="00DC2FD7">
        <w:rPr>
          <w:rFonts w:ascii="Times New Roman" w:eastAsia="Times New Roman" w:hAnsi="Times New Roman" w:cs="Times New Roman"/>
          <w:color w:val="404040" w:themeColor="text1" w:themeTint="BF"/>
          <w:sz w:val="26"/>
          <w:szCs w:val="26"/>
        </w:rPr>
        <w:t>Камиля</w:t>
      </w:r>
      <w:proofErr w:type="spellEnd"/>
      <w:r w:rsidRPr="00DC2FD7">
        <w:rPr>
          <w:rFonts w:ascii="Times New Roman" w:eastAsia="Times New Roman" w:hAnsi="Times New Roman" w:cs="Times New Roman"/>
          <w:color w:val="404040" w:themeColor="text1" w:themeTint="BF"/>
          <w:sz w:val="26"/>
          <w:szCs w:val="26"/>
        </w:rPr>
        <w:t xml:space="preserve"> Сен-Санса, </w:t>
      </w:r>
      <w:proofErr w:type="spellStart"/>
      <w:r w:rsidRPr="00DC2FD7">
        <w:rPr>
          <w:rFonts w:ascii="Times New Roman" w:eastAsia="Times New Roman" w:hAnsi="Times New Roman" w:cs="Times New Roman"/>
          <w:color w:val="404040" w:themeColor="text1" w:themeTint="BF"/>
          <w:sz w:val="26"/>
          <w:szCs w:val="26"/>
        </w:rPr>
        <w:t>ЖоржСанд</w:t>
      </w:r>
      <w:proofErr w:type="spellEnd"/>
      <w:r w:rsidRPr="00DC2FD7">
        <w:rPr>
          <w:rFonts w:ascii="Times New Roman" w:eastAsia="Times New Roman" w:hAnsi="Times New Roman" w:cs="Times New Roman"/>
          <w:color w:val="404040" w:themeColor="text1" w:themeTint="BF"/>
          <w:sz w:val="26"/>
          <w:szCs w:val="26"/>
        </w:rPr>
        <w:t xml:space="preserve">, Клары Шуман, Гектора Берлиоза, М. Глинки, П. Чайковского. И всех их безобразная красавица привлекала. Ну не чудо ли, не загадка ли? (4-й чтец читает «Посвящение Полине Виардо» Л. Чисто тиной на фоне песни группы </w:t>
      </w:r>
      <w:proofErr w:type="spellStart"/>
      <w:r w:rsidRPr="00DC2FD7">
        <w:rPr>
          <w:rFonts w:ascii="Times New Roman" w:eastAsia="Times New Roman" w:hAnsi="Times New Roman" w:cs="Times New Roman"/>
          <w:color w:val="404040" w:themeColor="text1" w:themeTint="BF"/>
          <w:sz w:val="26"/>
          <w:szCs w:val="26"/>
        </w:rPr>
        <w:t>Linkin</w:t>
      </w:r>
      <w:proofErr w:type="spellEnd"/>
      <w:r w:rsidRPr="00DC2FD7">
        <w:rPr>
          <w:rFonts w:ascii="Times New Roman" w:eastAsia="Times New Roman" w:hAnsi="Times New Roman" w:cs="Times New Roman"/>
          <w:color w:val="404040" w:themeColor="text1" w:themeTint="BF"/>
          <w:sz w:val="26"/>
          <w:szCs w:val="26"/>
        </w:rPr>
        <w:t xml:space="preserve"> </w:t>
      </w:r>
      <w:proofErr w:type="spellStart"/>
      <w:r w:rsidRPr="00DC2FD7">
        <w:rPr>
          <w:rFonts w:ascii="Times New Roman" w:eastAsia="Times New Roman" w:hAnsi="Times New Roman" w:cs="Times New Roman"/>
          <w:color w:val="404040" w:themeColor="text1" w:themeTint="BF"/>
          <w:sz w:val="26"/>
          <w:szCs w:val="26"/>
        </w:rPr>
        <w:t>Park</w:t>
      </w:r>
      <w:proofErr w:type="spellEnd"/>
      <w:r w:rsidRPr="00DC2FD7">
        <w:rPr>
          <w:rFonts w:ascii="Times New Roman" w:eastAsia="Times New Roman" w:hAnsi="Times New Roman" w:cs="Times New Roman"/>
          <w:color w:val="404040" w:themeColor="text1" w:themeTint="BF"/>
          <w:sz w:val="26"/>
          <w:szCs w:val="26"/>
        </w:rPr>
        <w:t xml:space="preserve"> «</w:t>
      </w:r>
      <w:proofErr w:type="spellStart"/>
      <w:r w:rsidRPr="00DC2FD7">
        <w:rPr>
          <w:rFonts w:ascii="Times New Roman" w:eastAsia="Times New Roman" w:hAnsi="Times New Roman" w:cs="Times New Roman"/>
          <w:color w:val="404040" w:themeColor="text1" w:themeTint="BF"/>
          <w:sz w:val="26"/>
          <w:szCs w:val="26"/>
        </w:rPr>
        <w:t>Numb</w:t>
      </w:r>
      <w:proofErr w:type="spellEnd"/>
      <w:r w:rsidRPr="00DC2FD7">
        <w:rPr>
          <w:rFonts w:ascii="Times New Roman" w:eastAsia="Times New Roman" w:hAnsi="Times New Roman" w:cs="Times New Roman"/>
          <w:color w:val="404040" w:themeColor="text1" w:themeTint="BF"/>
          <w:sz w:val="26"/>
          <w:szCs w:val="26"/>
        </w:rPr>
        <w:t>».)</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Мало кто мог подумать тогда, что молодой Тургенев, ставший вскоре великим русским писателем, сохранит горячую привязанность к замужней женщине, последует за ней за границу, где </w:t>
      </w:r>
      <w:proofErr w:type="gramStart"/>
      <w:r w:rsidRPr="00DC2FD7">
        <w:rPr>
          <w:rFonts w:ascii="Times New Roman" w:eastAsia="Times New Roman" w:hAnsi="Times New Roman" w:cs="Times New Roman"/>
          <w:color w:val="404040" w:themeColor="text1" w:themeTint="BF"/>
          <w:sz w:val="26"/>
          <w:szCs w:val="26"/>
        </w:rPr>
        <w:t>проведёт большую часть своей жизни и лишь наездами</w:t>
      </w:r>
      <w:proofErr w:type="gramEnd"/>
      <w:r w:rsidRPr="00DC2FD7">
        <w:rPr>
          <w:rFonts w:ascii="Times New Roman" w:eastAsia="Times New Roman" w:hAnsi="Times New Roman" w:cs="Times New Roman"/>
          <w:color w:val="404040" w:themeColor="text1" w:themeTint="BF"/>
          <w:sz w:val="26"/>
          <w:szCs w:val="26"/>
        </w:rPr>
        <w:t xml:space="preserve"> будет бывать на Родине. </w:t>
      </w:r>
      <w:proofErr w:type="gramStart"/>
      <w:r w:rsidRPr="00DC2FD7">
        <w:rPr>
          <w:rFonts w:ascii="Times New Roman" w:eastAsia="Times New Roman" w:hAnsi="Times New Roman" w:cs="Times New Roman"/>
          <w:color w:val="404040" w:themeColor="text1" w:themeTint="BF"/>
          <w:sz w:val="26"/>
          <w:szCs w:val="26"/>
        </w:rPr>
        <w:t xml:space="preserve">В одном из писем Тургенев сравнил себя с птицей, которая два раза в год совершает перелет: весной отправляется в русскую деревню, а осенью возвращается в Париж, к ней….Знакомство с Виардо продлится всю жизнь, превратившись в одну из величайших историй любви в мире…    (Звучит музыка «Объяснение в любви» А. Г. </w:t>
      </w:r>
      <w:proofErr w:type="spellStart"/>
      <w:r w:rsidRPr="00DC2FD7">
        <w:rPr>
          <w:rFonts w:ascii="Times New Roman" w:eastAsia="Times New Roman" w:hAnsi="Times New Roman" w:cs="Times New Roman"/>
          <w:color w:val="404040" w:themeColor="text1" w:themeTint="BF"/>
          <w:sz w:val="26"/>
          <w:szCs w:val="26"/>
        </w:rPr>
        <w:t>Шнитке</w:t>
      </w:r>
      <w:proofErr w:type="spellEnd"/>
      <w:r w:rsidRPr="00DC2FD7">
        <w:rPr>
          <w:rFonts w:ascii="Times New Roman" w:eastAsia="Times New Roman" w:hAnsi="Times New Roman" w:cs="Times New Roman"/>
          <w:color w:val="404040" w:themeColor="text1" w:themeTint="BF"/>
          <w:sz w:val="26"/>
          <w:szCs w:val="26"/>
        </w:rPr>
        <w:t>.)</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Тургенев однолюб. «Видно, два раза не полюбишь,— думает Литвинов, герой романа «Дым»,— уже вошла в тебя другая жизнь, впустил ты ее — не отделаешься от этого яда до конца, не разорвёшь этих нитей».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Полина Виардо была яркой звездой на театральном небосклоне, </w:t>
      </w:r>
      <w:proofErr w:type="spellStart"/>
      <w:r w:rsidRPr="00DC2FD7">
        <w:rPr>
          <w:rFonts w:ascii="Times New Roman" w:eastAsia="Times New Roman" w:hAnsi="Times New Roman" w:cs="Times New Roman"/>
          <w:color w:val="404040" w:themeColor="text1" w:themeTint="BF"/>
          <w:sz w:val="26"/>
          <w:szCs w:val="26"/>
        </w:rPr>
        <w:t>но</w:t>
      </w:r>
      <w:proofErr w:type="gramStart"/>
      <w:r w:rsidRPr="00DC2FD7">
        <w:rPr>
          <w:rFonts w:ascii="Times New Roman" w:eastAsia="Times New Roman" w:hAnsi="Times New Roman" w:cs="Times New Roman"/>
          <w:color w:val="404040" w:themeColor="text1" w:themeTint="BF"/>
          <w:sz w:val="26"/>
          <w:szCs w:val="26"/>
        </w:rPr>
        <w:t>,п</w:t>
      </w:r>
      <w:proofErr w:type="gramEnd"/>
      <w:r w:rsidRPr="00DC2FD7">
        <w:rPr>
          <w:rFonts w:ascii="Times New Roman" w:eastAsia="Times New Roman" w:hAnsi="Times New Roman" w:cs="Times New Roman"/>
          <w:color w:val="404040" w:themeColor="text1" w:themeTint="BF"/>
          <w:sz w:val="26"/>
          <w:szCs w:val="26"/>
        </w:rPr>
        <w:t>одобно</w:t>
      </w:r>
      <w:proofErr w:type="spellEnd"/>
      <w:r w:rsidRPr="00DC2FD7">
        <w:rPr>
          <w:rFonts w:ascii="Times New Roman" w:eastAsia="Times New Roman" w:hAnsi="Times New Roman" w:cs="Times New Roman"/>
          <w:color w:val="404040" w:themeColor="text1" w:themeTint="BF"/>
          <w:sz w:val="26"/>
          <w:szCs w:val="26"/>
        </w:rPr>
        <w:t xml:space="preserve"> многим другим, могла бы погаснуть и быть забытой навсегда, если бы не Тургенев, сорок лет жизни которого до последнего смертного часа были отданы ей.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 Нельзя без волнения читать строки из писем Тургенева Полине Виардо.  В них как бы изливается его душа. Как трогательны его слова и чувства! Какая сила благородства!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Иван Сергеевич был убежден, что отношения с Полиной Виардо не могут принести ему счастья, но не находил в себе сил освободиться из-под власти этого большого чувства, чувства, которое обрекло его на бесприютную жизнь одинокого странника.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E26D69"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0288" behindDoc="1" locked="0" layoutInCell="1" allowOverlap="1">
            <wp:simplePos x="0" y="0"/>
            <wp:positionH relativeFrom="column">
              <wp:posOffset>-775335</wp:posOffset>
            </wp:positionH>
            <wp:positionV relativeFrom="paragraph">
              <wp:posOffset>213995</wp:posOffset>
            </wp:positionV>
            <wp:extent cx="2075180" cy="2324100"/>
            <wp:effectExtent l="152400" t="0" r="115570" b="0"/>
            <wp:wrapTight wrapText="bothSides">
              <wp:wrapPolygon edited="0">
                <wp:start x="93" y="21860"/>
                <wp:lineTo x="21309" y="21860"/>
                <wp:lineTo x="21309" y="83"/>
                <wp:lineTo x="93" y="83"/>
                <wp:lineTo x="93" y="21860"/>
              </wp:wrapPolygon>
            </wp:wrapTight>
            <wp:docPr id="21" name="Рисунок 21" descr="C:\Users\asus\Desktop\фото мер 18\20181024_134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sus\Desktop\фото мер 18\20181024_134108.jpg"/>
                    <pic:cNvPicPr>
                      <a:picLocks noChangeAspect="1" noChangeArrowheads="1"/>
                    </pic:cNvPicPr>
                  </pic:nvPicPr>
                  <pic:blipFill>
                    <a:blip r:embed="rId9" cstate="print"/>
                    <a:srcRect l="22004"/>
                    <a:stretch>
                      <a:fillRect/>
                    </a:stretch>
                  </pic:blipFill>
                  <pic:spPr bwMode="auto">
                    <a:xfrm rot="5400000">
                      <a:off x="0" y="0"/>
                      <a:ext cx="2075180" cy="232410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 xml:space="preserve">Для нас же Полина Виардо навсегда останется любимой женщиной великого русского писателя Ивана Сергеевича Тургенева, который более 40 лет был ее верным поклонником. Что-то было такое в ней, что все попытки писателя освободиться   от любовного наваждения по отношению к замужней женщине, иностранке, создать свою </w:t>
      </w:r>
      <w:r w:rsidR="00D4128C" w:rsidRPr="00DC2FD7">
        <w:rPr>
          <w:rFonts w:ascii="Times New Roman" w:eastAsia="Times New Roman" w:hAnsi="Times New Roman" w:cs="Times New Roman"/>
          <w:color w:val="404040" w:themeColor="text1" w:themeTint="BF"/>
          <w:sz w:val="26"/>
          <w:szCs w:val="26"/>
        </w:rPr>
        <w:lastRenderedPageBreak/>
        <w:t>семью с не менее интересными дамами, заканчивались одним и тем же: Тургенев упорно возвращался к Полине, был и жил рядом с ней, и умер у неё на руках…</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Давно нет на свете этих великих людей, но любовь пережила их, она живёт и в наших сердцах, зажигая их. Музыкальные строки Тургенева, запечатлевшие образ Полины Виардо,— лучший памятник великой певице. (5-й чтец читает стихотворение И. С. Тургенева «Стой» на фоне музыки Д. Д. Шостаковича «Душа».)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Шли годы… Тургенев жил за границей — интересами, радостями и горестями семьи Виардо. Но это, по его выражению, жизнь «на краю чужого гнезда»</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Что ни говори, на чужбине вывихнутый… Осуждён на цыганскую жизнь. Не свить мне, видно, гнезда нигде и никогда!»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 Любовь Тургенева доставляла ему не только радость и душевные страдания. Она была источником его творческого вдохновения. Полина Виардо всегда проявляла живой, неподдельный интерес ко всем произведениям, выходившим из-под пера писателя. Сама Виардо заметила однажды: «Ни одна строка Тургенева не попадала в печать прежде, чем он не познакомил меня с нею. Вы, русские, не знаете, насколько вы обязаны мне, что Тургенев продолжает писать и работать».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 Живя за границей, Иван Сергеевич продолжал много работать. Здесь он создал романы «Рудин», «Отцы и дети», «Накануне», цикл «Записки охотника». Он чутко откликался на все события русской жизни. Именно эта кровная связь с родиной дала возможность писателю стать выразителем дум и чаяний своей противоречивой, трудной эпохи. Тургенев был пропагандистом русской литературы за рубежом и многое сделал для того, чтобы родная литература приобрела мировую известность.</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В России популярность Тургенева-писателя возросла многократно. Его воспринимают как живого классика. Последние годы жизни писателя были озарены радостным сознанием, что Россия высоко ценит его литературные заслуги.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A4150D"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3360" behindDoc="1" locked="0" layoutInCell="1" allowOverlap="1">
            <wp:simplePos x="0" y="0"/>
            <wp:positionH relativeFrom="column">
              <wp:posOffset>4644390</wp:posOffset>
            </wp:positionH>
            <wp:positionV relativeFrom="paragraph">
              <wp:posOffset>861060</wp:posOffset>
            </wp:positionV>
            <wp:extent cx="1752600" cy="1285875"/>
            <wp:effectExtent l="19050" t="0" r="0" b="0"/>
            <wp:wrapTight wrapText="bothSides">
              <wp:wrapPolygon edited="0">
                <wp:start x="-235" y="0"/>
                <wp:lineTo x="-235" y="21440"/>
                <wp:lineTo x="21600" y="21440"/>
                <wp:lineTo x="21600" y="0"/>
                <wp:lineTo x="-235" y="0"/>
              </wp:wrapPolygon>
            </wp:wrapTight>
            <wp:docPr id="26" name="Рисунок 26" descr="C:\Users\asus\AppData\Local\Microsoft\Windows\INetCache\Content.Word\20181024_13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sus\AppData\Local\Microsoft\Windows\INetCache\Content.Word\20181024_133825.jpg"/>
                    <pic:cNvPicPr>
                      <a:picLocks noChangeAspect="1" noChangeArrowheads="1"/>
                    </pic:cNvPicPr>
                  </pic:nvPicPr>
                  <pic:blipFill>
                    <a:blip r:embed="rId10" cstate="print"/>
                    <a:srcRect/>
                    <a:stretch>
                      <a:fillRect/>
                    </a:stretch>
                  </pic:blipFill>
                  <pic:spPr bwMode="auto">
                    <a:xfrm>
                      <a:off x="0" y="0"/>
                      <a:ext cx="1752600" cy="1285875"/>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 xml:space="preserve">Накопленные наблюдения и мысли, пережитые радости и страдания писатель на склоне лет выразил в цикле стихотворений в прозе. Он работал над ними в течение шести лет, дав название </w:t>
      </w:r>
      <w:proofErr w:type="spellStart"/>
      <w:r w:rsidR="00D4128C" w:rsidRPr="00DC2FD7">
        <w:rPr>
          <w:rFonts w:ascii="Times New Roman" w:eastAsia="Times New Roman" w:hAnsi="Times New Roman" w:cs="Times New Roman"/>
          <w:color w:val="404040" w:themeColor="text1" w:themeTint="BF"/>
          <w:sz w:val="26"/>
          <w:szCs w:val="26"/>
        </w:rPr>
        <w:t>Sinilia</w:t>
      </w:r>
      <w:proofErr w:type="spellEnd"/>
      <w:r w:rsidR="00D4128C" w:rsidRPr="00DC2FD7">
        <w:rPr>
          <w:rFonts w:ascii="Times New Roman" w:eastAsia="Times New Roman" w:hAnsi="Times New Roman" w:cs="Times New Roman"/>
          <w:color w:val="404040" w:themeColor="text1" w:themeTint="BF"/>
          <w:sz w:val="26"/>
          <w:szCs w:val="26"/>
        </w:rPr>
        <w:t xml:space="preserve"> («Старческое»). Редактор «Вестника Европы</w:t>
      </w:r>
      <w:proofErr w:type="gramStart"/>
      <w:r w:rsidR="00D4128C" w:rsidRPr="00DC2FD7">
        <w:rPr>
          <w:rFonts w:ascii="Times New Roman" w:eastAsia="Times New Roman" w:hAnsi="Times New Roman" w:cs="Times New Roman"/>
          <w:color w:val="404040" w:themeColor="text1" w:themeTint="BF"/>
          <w:sz w:val="26"/>
          <w:szCs w:val="26"/>
        </w:rPr>
        <w:t>»з</w:t>
      </w:r>
      <w:proofErr w:type="gramEnd"/>
      <w:r w:rsidR="00D4128C" w:rsidRPr="00DC2FD7">
        <w:rPr>
          <w:rFonts w:ascii="Times New Roman" w:eastAsia="Times New Roman" w:hAnsi="Times New Roman" w:cs="Times New Roman"/>
          <w:color w:val="404040" w:themeColor="text1" w:themeTint="BF"/>
          <w:sz w:val="26"/>
          <w:szCs w:val="26"/>
        </w:rPr>
        <w:t>аменил его другим, оставшимся навсегда,— «Стихотворения в прозе».</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 В этом своеобразном лирическом дневнике Тургенев вновь поднимает вечно волновавшие его вопросы творчества, поэзии, красоты, любви и дружбы. В центре многих стихотворений — гражданские и нравственно-</w:t>
      </w:r>
      <w:r w:rsidRPr="00DC2FD7">
        <w:rPr>
          <w:rFonts w:ascii="Times New Roman" w:eastAsia="Times New Roman" w:hAnsi="Times New Roman" w:cs="Times New Roman"/>
          <w:color w:val="404040" w:themeColor="text1" w:themeTint="BF"/>
          <w:sz w:val="26"/>
          <w:szCs w:val="26"/>
        </w:rPr>
        <w:lastRenderedPageBreak/>
        <w:t>этические проблемы. Писатель прославляет в них подвиг во имя Родины и свободы.</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Они справедливо считаются заключительным аккордом литературной деятельности писателя. «Стихотворения в прозе» встретили самый радушный приём и вошли в золотой фонд русской литературы.</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Что остаётся в памяти человека, прожившего долгую и трудную жизнь? Только несколько воспоминаний, только одна чарующая фраза, только ощущение промелькнувшей жизни. Миг. Миг радости, любви, счастья. Как бы ни была тяжела жизнь человека, в ней есть прекрасные моменты, которые он никогда не забудет.</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(6-й чтец читает стихотворение И. С. Тургенева «Как хороши, как свежи были розы…» на фоне музыки Е. А. Ермолова «Зимняя сказка».)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Он часто мечтал вернуться в Россию, но, к сожалению, неизлечимый недуг не давал возможности отправиться в столь далекое путешествие. Но как Иван Сергеевич страдал, что не может увидеть любимых мест! Тургенев. О сад, о заросшие дорожки возле мелкого пруда! О песчаное местечко под дряхлой плотиной, где я ловил пескарей и гольцов! И вы, высокие березы, с длинными висячими ветками, я посылаю вам последне</w:t>
      </w:r>
      <w:proofErr w:type="gramStart"/>
      <w:r w:rsidRPr="00DC2FD7">
        <w:rPr>
          <w:rFonts w:ascii="Times New Roman" w:eastAsia="Times New Roman" w:hAnsi="Times New Roman" w:cs="Times New Roman"/>
          <w:color w:val="404040" w:themeColor="text1" w:themeTint="BF"/>
          <w:sz w:val="26"/>
          <w:szCs w:val="26"/>
        </w:rPr>
        <w:t>е«</w:t>
      </w:r>
      <w:proofErr w:type="gramEnd"/>
      <w:r w:rsidRPr="00DC2FD7">
        <w:rPr>
          <w:rFonts w:ascii="Times New Roman" w:eastAsia="Times New Roman" w:hAnsi="Times New Roman" w:cs="Times New Roman"/>
          <w:color w:val="404040" w:themeColor="text1" w:themeTint="BF"/>
          <w:sz w:val="26"/>
          <w:szCs w:val="26"/>
        </w:rPr>
        <w:t>прости»! Я хотел бы надышаться горькой свежестью полыни, сладким запахом сжатой гречихи на полях моей родины…</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r w:rsidR="00AE469A" w:rsidRPr="00AE469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Сбывались его давние предчувствия. 30 мая 1882 года Тургенев писал своему другу Полонскому, отъезжающему </w:t>
      </w:r>
      <w:proofErr w:type="gramStart"/>
      <w:r w:rsidRPr="00DC2FD7">
        <w:rPr>
          <w:rFonts w:ascii="Times New Roman" w:eastAsia="Times New Roman" w:hAnsi="Times New Roman" w:cs="Times New Roman"/>
          <w:color w:val="404040" w:themeColor="text1" w:themeTint="BF"/>
          <w:sz w:val="26"/>
          <w:szCs w:val="26"/>
        </w:rPr>
        <w:t>в</w:t>
      </w:r>
      <w:proofErr w:type="gramEnd"/>
      <w:r w:rsidRPr="00DC2FD7">
        <w:rPr>
          <w:rFonts w:ascii="Times New Roman" w:eastAsia="Times New Roman" w:hAnsi="Times New Roman" w:cs="Times New Roman"/>
          <w:color w:val="404040" w:themeColor="text1" w:themeTint="BF"/>
          <w:sz w:val="26"/>
          <w:szCs w:val="26"/>
        </w:rPr>
        <w:t xml:space="preserve"> Спасское: «Когда вы будете в </w:t>
      </w:r>
      <w:proofErr w:type="spellStart"/>
      <w:r w:rsidRPr="00DC2FD7">
        <w:rPr>
          <w:rFonts w:ascii="Times New Roman" w:eastAsia="Times New Roman" w:hAnsi="Times New Roman" w:cs="Times New Roman"/>
          <w:color w:val="404040" w:themeColor="text1" w:themeTint="BF"/>
          <w:sz w:val="26"/>
          <w:szCs w:val="26"/>
        </w:rPr>
        <w:t>Спасском</w:t>
      </w:r>
      <w:proofErr w:type="gramStart"/>
      <w:r w:rsidRPr="00DC2FD7">
        <w:rPr>
          <w:rFonts w:ascii="Times New Roman" w:eastAsia="Times New Roman" w:hAnsi="Times New Roman" w:cs="Times New Roman"/>
          <w:color w:val="404040" w:themeColor="text1" w:themeTint="BF"/>
          <w:sz w:val="26"/>
          <w:szCs w:val="26"/>
        </w:rPr>
        <w:t>,п</w:t>
      </w:r>
      <w:proofErr w:type="gramEnd"/>
      <w:r w:rsidRPr="00DC2FD7">
        <w:rPr>
          <w:rFonts w:ascii="Times New Roman" w:eastAsia="Times New Roman" w:hAnsi="Times New Roman" w:cs="Times New Roman"/>
          <w:color w:val="404040" w:themeColor="text1" w:themeTint="BF"/>
          <w:sz w:val="26"/>
          <w:szCs w:val="26"/>
        </w:rPr>
        <w:t>оклонитесь</w:t>
      </w:r>
      <w:proofErr w:type="spellEnd"/>
      <w:r w:rsidRPr="00DC2FD7">
        <w:rPr>
          <w:rFonts w:ascii="Times New Roman" w:eastAsia="Times New Roman" w:hAnsi="Times New Roman" w:cs="Times New Roman"/>
          <w:color w:val="404040" w:themeColor="text1" w:themeTint="BF"/>
          <w:sz w:val="26"/>
          <w:szCs w:val="26"/>
        </w:rPr>
        <w:t xml:space="preserve"> от меня дому, саду, моему молодому дубу, родине поклонитесь, которую </w:t>
      </w:r>
      <w:proofErr w:type="spellStart"/>
      <w:r w:rsidRPr="00DC2FD7">
        <w:rPr>
          <w:rFonts w:ascii="Times New Roman" w:eastAsia="Times New Roman" w:hAnsi="Times New Roman" w:cs="Times New Roman"/>
          <w:color w:val="404040" w:themeColor="text1" w:themeTint="BF"/>
          <w:sz w:val="26"/>
          <w:szCs w:val="26"/>
        </w:rPr>
        <w:t>яуже</w:t>
      </w:r>
      <w:proofErr w:type="spellEnd"/>
      <w:r w:rsidRPr="00DC2FD7">
        <w:rPr>
          <w:rFonts w:ascii="Times New Roman" w:eastAsia="Times New Roman" w:hAnsi="Times New Roman" w:cs="Times New Roman"/>
          <w:color w:val="404040" w:themeColor="text1" w:themeTint="BF"/>
          <w:sz w:val="26"/>
          <w:szCs w:val="26"/>
        </w:rPr>
        <w:t>, вероятно, никогда не увижу…»</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Однако в июле наступило облегчение, Тургенев мог понемногу </w:t>
      </w:r>
      <w:proofErr w:type="spellStart"/>
      <w:r w:rsidRPr="00DC2FD7">
        <w:rPr>
          <w:rFonts w:ascii="Times New Roman" w:eastAsia="Times New Roman" w:hAnsi="Times New Roman" w:cs="Times New Roman"/>
          <w:color w:val="404040" w:themeColor="text1" w:themeTint="BF"/>
          <w:sz w:val="26"/>
          <w:szCs w:val="26"/>
        </w:rPr>
        <w:t>ходить,спускаться</w:t>
      </w:r>
      <w:proofErr w:type="spellEnd"/>
      <w:r w:rsidRPr="00DC2FD7">
        <w:rPr>
          <w:rFonts w:ascii="Times New Roman" w:eastAsia="Times New Roman" w:hAnsi="Times New Roman" w:cs="Times New Roman"/>
          <w:color w:val="404040" w:themeColor="text1" w:themeTint="BF"/>
          <w:sz w:val="26"/>
          <w:szCs w:val="26"/>
        </w:rPr>
        <w:t xml:space="preserve"> в сад, спокойно спать по ночам</w:t>
      </w:r>
      <w:proofErr w:type="gramStart"/>
      <w:r w:rsidRPr="00DC2FD7">
        <w:rPr>
          <w:rFonts w:ascii="Times New Roman" w:eastAsia="Times New Roman" w:hAnsi="Times New Roman" w:cs="Times New Roman"/>
          <w:color w:val="404040" w:themeColor="text1" w:themeTint="BF"/>
          <w:sz w:val="26"/>
          <w:szCs w:val="26"/>
        </w:rPr>
        <w:t>… П</w:t>
      </w:r>
      <w:proofErr w:type="gramEnd"/>
      <w:r w:rsidRPr="00DC2FD7">
        <w:rPr>
          <w:rFonts w:ascii="Times New Roman" w:eastAsia="Times New Roman" w:hAnsi="Times New Roman" w:cs="Times New Roman"/>
          <w:color w:val="404040" w:themeColor="text1" w:themeTint="BF"/>
          <w:sz w:val="26"/>
          <w:szCs w:val="26"/>
        </w:rPr>
        <w:t>оявилась надежда поехать в Россию.          Инсценировка</w:t>
      </w:r>
    </w:p>
    <w:p w:rsidR="00D4128C" w:rsidRPr="00DC2FD7" w:rsidRDefault="00A4150D"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59264" behindDoc="0" locked="0" layoutInCell="1" allowOverlap="1">
            <wp:simplePos x="0" y="0"/>
            <wp:positionH relativeFrom="column">
              <wp:posOffset>-3810</wp:posOffset>
            </wp:positionH>
            <wp:positionV relativeFrom="paragraph">
              <wp:posOffset>985520</wp:posOffset>
            </wp:positionV>
            <wp:extent cx="1622425" cy="1809750"/>
            <wp:effectExtent l="114300" t="0" r="92075" b="0"/>
            <wp:wrapSquare wrapText="bothSides"/>
            <wp:docPr id="20" name="Рисунок 20" descr="C:\Users\asus\Desktop\фото мер 18\20181024_134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Desktop\фото мер 18\20181024_134118.jpg"/>
                    <pic:cNvPicPr>
                      <a:picLocks noChangeAspect="1" noChangeArrowheads="1"/>
                    </pic:cNvPicPr>
                  </pic:nvPicPr>
                  <pic:blipFill>
                    <a:blip r:embed="rId11" cstate="print"/>
                    <a:srcRect l="21131" r="22759"/>
                    <a:stretch>
                      <a:fillRect/>
                    </a:stretch>
                  </pic:blipFill>
                  <pic:spPr bwMode="auto">
                    <a:xfrm rot="5400000">
                      <a:off x="0" y="0"/>
                      <a:ext cx="1622425" cy="180975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 xml:space="preserve">Сцена. Дамы прохаживаются в салоне. Появляется Тургенев 1-я дама. И вместе с надеждой пришли и желание работать, и воспоминания. Воскресала в памяти жизнь, живая и сложная, а в ней, как в капле воды, отражались суровые исторические судьбы России — далёкой, милой и горькой родины. 2-я дама. Как же случилось, что признанный миром певец женской любви умирает на чужбине, в одиночестве, так и не свив для себя теплого гнезда? 3-я дама. Почему жизнь оторвала </w:t>
      </w:r>
      <w:r w:rsidR="00D4128C" w:rsidRPr="00DC2FD7">
        <w:rPr>
          <w:rFonts w:ascii="Times New Roman" w:eastAsia="Times New Roman" w:hAnsi="Times New Roman" w:cs="Times New Roman"/>
          <w:color w:val="404040" w:themeColor="text1" w:themeTint="BF"/>
          <w:sz w:val="26"/>
          <w:szCs w:val="26"/>
        </w:rPr>
        <w:lastRenderedPageBreak/>
        <w:t>его от родных берегов и прибила к чужому берегу, к чужой стране, к чужой семье? Тургенев. С той самой минуты, как я увидел ее в первый раз — с той роковой минуты я принадлежал ей весь, вот как собака принадлежит своему хозяину. Я уж не мог жить нигде, где она не жила: я оторвался разом от всего мне дорогого, от самой  родины, пустился вслед за этой женщиной. Я не мог отвести взора от черт ее лица, не мог наслушаться ее речей, налюбоваться каждым ее движением: я, право, и дышал-то вслед за нею. 5-я дама. Кто виноват в этом: он сам или исторические обстоятельства? Вероятно, и то, и другое… Иван Сергеевич верил в судьбу, но по-своему, без фатализма.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Иван Сергеевич считал, что у каждого человека своя судьба! Каждый делает свою судьбу, и каждого она делает… Он так и не смог избавиться от страсти к Полине и всегда летел к ней по первому ее зову, по какую бы сторону океана она ни </w:t>
      </w:r>
      <w:proofErr w:type="spellStart"/>
      <w:r w:rsidRPr="00DC2FD7">
        <w:rPr>
          <w:rFonts w:ascii="Times New Roman" w:eastAsia="Times New Roman" w:hAnsi="Times New Roman" w:cs="Times New Roman"/>
          <w:color w:val="404040" w:themeColor="text1" w:themeTint="BF"/>
          <w:sz w:val="26"/>
          <w:szCs w:val="26"/>
        </w:rPr>
        <w:t>была,и</w:t>
      </w:r>
      <w:proofErr w:type="spellEnd"/>
      <w:r w:rsidRPr="00DC2FD7">
        <w:rPr>
          <w:rFonts w:ascii="Times New Roman" w:eastAsia="Times New Roman" w:hAnsi="Times New Roman" w:cs="Times New Roman"/>
          <w:color w:val="404040" w:themeColor="text1" w:themeTint="BF"/>
          <w:sz w:val="26"/>
          <w:szCs w:val="26"/>
        </w:rPr>
        <w:t xml:space="preserve"> тому не было помехой ни время, ни расстояние, ни даже еѐ замужество</w:t>
      </w:r>
      <w:proofErr w:type="gramStart"/>
      <w:r w:rsidRPr="00DC2FD7">
        <w:rPr>
          <w:rFonts w:ascii="Times New Roman" w:eastAsia="Times New Roman" w:hAnsi="Times New Roman" w:cs="Times New Roman"/>
          <w:color w:val="404040" w:themeColor="text1" w:themeTint="BF"/>
          <w:sz w:val="26"/>
          <w:szCs w:val="26"/>
        </w:rPr>
        <w:t>… В</w:t>
      </w:r>
      <w:proofErr w:type="gramEnd"/>
      <w:r w:rsidRPr="00DC2FD7">
        <w:rPr>
          <w:rFonts w:ascii="Times New Roman" w:eastAsia="Times New Roman" w:hAnsi="Times New Roman" w:cs="Times New Roman"/>
          <w:color w:val="404040" w:themeColor="text1" w:themeTint="BF"/>
          <w:sz w:val="26"/>
          <w:szCs w:val="26"/>
        </w:rPr>
        <w:t>сю жизнь Тургенев любил только одну женщину — загадочную и необъяснимую Полину Виардо.</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r w:rsidR="00E26D69" w:rsidRPr="00E26D69">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Тургеневу оставалось жить совсем недолго, но он был по-своему </w:t>
      </w:r>
      <w:proofErr w:type="spellStart"/>
      <w:r w:rsidRPr="00DC2FD7">
        <w:rPr>
          <w:rFonts w:ascii="Times New Roman" w:eastAsia="Times New Roman" w:hAnsi="Times New Roman" w:cs="Times New Roman"/>
          <w:color w:val="404040" w:themeColor="text1" w:themeTint="BF"/>
          <w:sz w:val="26"/>
          <w:szCs w:val="26"/>
        </w:rPr>
        <w:t>счастлив</w:t>
      </w:r>
      <w:proofErr w:type="gramStart"/>
      <w:r w:rsidRPr="00DC2FD7">
        <w:rPr>
          <w:rFonts w:ascii="Times New Roman" w:eastAsia="Times New Roman" w:hAnsi="Times New Roman" w:cs="Times New Roman"/>
          <w:color w:val="404040" w:themeColor="text1" w:themeTint="BF"/>
          <w:sz w:val="26"/>
          <w:szCs w:val="26"/>
        </w:rPr>
        <w:t>:р</w:t>
      </w:r>
      <w:proofErr w:type="gramEnd"/>
      <w:r w:rsidRPr="00DC2FD7">
        <w:rPr>
          <w:rFonts w:ascii="Times New Roman" w:eastAsia="Times New Roman" w:hAnsi="Times New Roman" w:cs="Times New Roman"/>
          <w:color w:val="404040" w:themeColor="text1" w:themeTint="BF"/>
          <w:sz w:val="26"/>
          <w:szCs w:val="26"/>
        </w:rPr>
        <w:t>ядом</w:t>
      </w:r>
      <w:proofErr w:type="spellEnd"/>
      <w:r w:rsidRPr="00DC2FD7">
        <w:rPr>
          <w:rFonts w:ascii="Times New Roman" w:eastAsia="Times New Roman" w:hAnsi="Times New Roman" w:cs="Times New Roman"/>
          <w:color w:val="404040" w:themeColor="text1" w:themeTint="BF"/>
          <w:sz w:val="26"/>
          <w:szCs w:val="26"/>
        </w:rPr>
        <w:t xml:space="preserve"> с ним была его Полина, которой он диктовал последние рассказы и письма. 3 сентября 1883 года Тургенев умер. Согласно завещанию он был похоронен в России, и в последний путь на родину его провожала дочь Полины Виардо. А как завещание он оставил эти стихи…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 xml:space="preserve">(7-й чтец читает стихотворение И. С. Тургенева «Милый друг» на фоне </w:t>
      </w:r>
      <w:proofErr w:type="spellStart"/>
      <w:r w:rsidRPr="00DC2FD7">
        <w:rPr>
          <w:rFonts w:ascii="Times New Roman" w:eastAsia="Times New Roman" w:hAnsi="Times New Roman" w:cs="Times New Roman"/>
          <w:color w:val="404040" w:themeColor="text1" w:themeTint="BF"/>
          <w:sz w:val="26"/>
          <w:szCs w:val="26"/>
        </w:rPr>
        <w:t>музыкиД</w:t>
      </w:r>
      <w:proofErr w:type="spellEnd"/>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Д. Шостаковича «Душа»)</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Тургенев.</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Когда меня не будет, когда всё, что было мною, рассыплется в прах, — </w:t>
      </w:r>
      <w:proofErr w:type="gramStart"/>
      <w:r w:rsidRPr="00DC2FD7">
        <w:rPr>
          <w:rFonts w:ascii="Times New Roman" w:eastAsia="Times New Roman" w:hAnsi="Times New Roman" w:cs="Times New Roman"/>
          <w:color w:val="404040" w:themeColor="text1" w:themeTint="BF"/>
          <w:sz w:val="26"/>
          <w:szCs w:val="26"/>
        </w:rPr>
        <w:t>о</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ты</w:t>
      </w:r>
      <w:proofErr w:type="gramEnd"/>
      <w:r w:rsidRPr="00DC2FD7">
        <w:rPr>
          <w:rFonts w:ascii="Times New Roman" w:eastAsia="Times New Roman" w:hAnsi="Times New Roman" w:cs="Times New Roman"/>
          <w:color w:val="404040" w:themeColor="text1" w:themeTint="BF"/>
          <w:sz w:val="26"/>
          <w:szCs w:val="26"/>
        </w:rPr>
        <w:t>, мой единственный друг, о ты, которую я любил так глубоко и так нежно, ты, которая, наверно, переживёшь меня,— не ходи на мою могилу… тебе там делать нечего.</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A4150D"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4384" behindDoc="1" locked="0" layoutInCell="1" allowOverlap="1">
            <wp:simplePos x="0" y="0"/>
            <wp:positionH relativeFrom="column">
              <wp:posOffset>5063490</wp:posOffset>
            </wp:positionH>
            <wp:positionV relativeFrom="paragraph">
              <wp:posOffset>813435</wp:posOffset>
            </wp:positionV>
            <wp:extent cx="1390650" cy="1847850"/>
            <wp:effectExtent l="19050" t="0" r="0" b="0"/>
            <wp:wrapTight wrapText="bothSides">
              <wp:wrapPolygon edited="0">
                <wp:start x="-296" y="0"/>
                <wp:lineTo x="-296" y="21377"/>
                <wp:lineTo x="21600" y="21377"/>
                <wp:lineTo x="21600" y="0"/>
                <wp:lineTo x="-296" y="0"/>
              </wp:wrapPolygon>
            </wp:wrapTight>
            <wp:docPr id="3" name="Рисунок 29" descr="C:\Users\asus\AppData\Local\Microsoft\Windows\INetCache\Content.Word\20181024_13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us\AppData\Local\Microsoft\Windows\INetCache\Content.Word\20181024_133711.jpg"/>
                    <pic:cNvPicPr>
                      <a:picLocks noChangeAspect="1" noChangeArrowheads="1"/>
                    </pic:cNvPicPr>
                  </pic:nvPicPr>
                  <pic:blipFill>
                    <a:blip r:embed="rId12" cstate="print"/>
                    <a:srcRect/>
                    <a:stretch>
                      <a:fillRect/>
                    </a:stretch>
                  </pic:blipFill>
                  <pic:spPr bwMode="auto">
                    <a:xfrm>
                      <a:off x="0" y="0"/>
                      <a:ext cx="1390650" cy="184785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После смерти Тургенева Полина Виардо прожила 27 лет. Она по-прежнему вела активный образ жизни, много ездила, давала уроки музыки. Только с того трагического дня все оставшиеся годы не снимала траура и писала письма на листках с траурной лентой в уголке. На его могилу в Петербурге она точно не пришла.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Так закончилась долгая любовь двух гениальных личностей — великого писателя и знаменитой певицы. Тургенев и Виардо пронесли это нежное чувство через всю свою жизнь. Оно помогало им жить и творить. Ему не удалось свить гнездо, но судьба подарила Полине Виардо и Ивану Сергеевичу Тургеневу идеальную, роковую, </w:t>
      </w:r>
      <w:r w:rsidRPr="00DC2FD7">
        <w:rPr>
          <w:rFonts w:ascii="Times New Roman" w:eastAsia="Times New Roman" w:hAnsi="Times New Roman" w:cs="Times New Roman"/>
          <w:color w:val="404040" w:themeColor="text1" w:themeTint="BF"/>
          <w:sz w:val="26"/>
          <w:szCs w:val="26"/>
        </w:rPr>
        <w:lastRenderedPageBreak/>
        <w:t>страстную и необъяснимую разумом любовь, о которой можно лишь мечтать…</w:t>
      </w:r>
    </w:p>
    <w:p w:rsidR="00D4128C" w:rsidRPr="00DC2FD7" w:rsidRDefault="00D4128C" w:rsidP="00D4128C">
      <w:pPr>
        <w:shd w:val="clear" w:color="auto" w:fill="FFFFFF"/>
        <w:spacing w:after="0" w:line="240" w:lineRule="auto"/>
        <w:textAlignment w:val="baseline"/>
        <w:outlineLvl w:val="2"/>
        <w:rPr>
          <w:rFonts w:ascii="Arial" w:eastAsia="Times New Roman" w:hAnsi="Arial" w:cs="Arial"/>
          <w:color w:val="404040" w:themeColor="text1" w:themeTint="BF"/>
          <w:sz w:val="32"/>
          <w:szCs w:val="32"/>
        </w:rPr>
      </w:pPr>
      <w:r w:rsidRPr="00DC2FD7">
        <w:rPr>
          <w:rFonts w:ascii="inherit" w:eastAsia="Times New Roman" w:hAnsi="inherit" w:cs="Arial"/>
          <w:color w:val="404040" w:themeColor="text1" w:themeTint="BF"/>
          <w:sz w:val="32"/>
          <w:szCs w:val="32"/>
          <w:bdr w:val="none" w:sz="0" w:space="0" w:color="auto" w:frame="1"/>
        </w:rPr>
        <w:t>Страница четвѐртая. ТУРГЕНЕВ И РОССИЯ</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Тема Родины и исторической судьбы русского народа — основная тема в творчестве Тургенева в последние годы его жизни — становится для него особенно близкой и волнующей.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r w:rsidR="00E26D69">
        <w:rPr>
          <w:rFonts w:ascii="Times New Roman" w:eastAsia="Times New Roman" w:hAnsi="Times New Roman" w:cs="Times New Roman"/>
          <w:color w:val="404040" w:themeColor="text1" w:themeTint="BF"/>
          <w:sz w:val="26"/>
          <w:szCs w:val="26"/>
        </w:rPr>
        <w:t xml:space="preserve"> </w:t>
      </w:r>
      <w:r w:rsidRPr="00DC2FD7">
        <w:rPr>
          <w:rFonts w:ascii="Times New Roman" w:eastAsia="Times New Roman" w:hAnsi="Times New Roman" w:cs="Times New Roman"/>
          <w:color w:val="404040" w:themeColor="text1" w:themeTint="BF"/>
          <w:sz w:val="26"/>
          <w:szCs w:val="26"/>
        </w:rPr>
        <w:t>В истории отечественной литературы И. С. Тургеневу принадлежит место летописца жизни русской интеллигенции второй половины Х</w:t>
      </w:r>
      <w:proofErr w:type="gramStart"/>
      <w:r w:rsidRPr="00DC2FD7">
        <w:rPr>
          <w:rFonts w:ascii="Times New Roman" w:eastAsia="Times New Roman" w:hAnsi="Times New Roman" w:cs="Times New Roman"/>
          <w:color w:val="404040" w:themeColor="text1" w:themeTint="BF"/>
          <w:sz w:val="26"/>
          <w:szCs w:val="26"/>
        </w:rPr>
        <w:t>I</w:t>
      </w:r>
      <w:proofErr w:type="gramEnd"/>
      <w:r w:rsidRPr="00DC2FD7">
        <w:rPr>
          <w:rFonts w:ascii="Times New Roman" w:eastAsia="Times New Roman" w:hAnsi="Times New Roman" w:cs="Times New Roman"/>
          <w:color w:val="404040" w:themeColor="text1" w:themeTint="BF"/>
          <w:sz w:val="26"/>
          <w:szCs w:val="26"/>
        </w:rPr>
        <w:t>Х в. и знатока народной души. Жизнь и творчество Тургенева были неразрывными узами связаны с судьбами России и русского народа. Писатель безмерно любил свою родину, свято верил в свой народ, в его великое предназначение. Прошло более ста лет со дня смерти Тургенева, но по-прежнему жива благодарность великому писателю, который во всём мире прославил красоту России.</w:t>
      </w:r>
    </w:p>
    <w:p w:rsidR="00D4128C" w:rsidRPr="005062F8"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(Звучит музыка А. А. Добронравова «Как упоительны в России вечера» (</w:t>
      </w:r>
      <w:proofErr w:type="spellStart"/>
      <w:r w:rsidRPr="00DC2FD7">
        <w:rPr>
          <w:rFonts w:ascii="Times New Roman" w:eastAsia="Times New Roman" w:hAnsi="Times New Roman" w:cs="Times New Roman"/>
          <w:color w:val="404040" w:themeColor="text1" w:themeTint="BF"/>
          <w:sz w:val="26"/>
          <w:szCs w:val="26"/>
        </w:rPr>
        <w:t>минусовка</w:t>
      </w:r>
      <w:proofErr w:type="spellEnd"/>
      <w:r w:rsidRPr="00DC2FD7">
        <w:rPr>
          <w:rFonts w:ascii="Times New Roman" w:eastAsia="Times New Roman" w:hAnsi="Times New Roman" w:cs="Times New Roman"/>
          <w:color w:val="404040" w:themeColor="text1" w:themeTint="BF"/>
          <w:sz w:val="26"/>
          <w:szCs w:val="26"/>
        </w:rPr>
        <w:t>).)</w:t>
      </w:r>
      <w:r w:rsidR="005062F8" w:rsidRPr="005062F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Тургенев любил свою усадьбу </w:t>
      </w:r>
      <w:proofErr w:type="gramStart"/>
      <w:r w:rsidRPr="00DC2FD7">
        <w:rPr>
          <w:rFonts w:ascii="Times New Roman" w:eastAsia="Times New Roman" w:hAnsi="Times New Roman" w:cs="Times New Roman"/>
          <w:color w:val="404040" w:themeColor="text1" w:themeTint="BF"/>
          <w:sz w:val="26"/>
          <w:szCs w:val="26"/>
        </w:rPr>
        <w:t>Спасское</w:t>
      </w:r>
      <w:proofErr w:type="gramEnd"/>
      <w:r w:rsidRPr="00DC2FD7">
        <w:rPr>
          <w:rFonts w:ascii="Times New Roman" w:eastAsia="Times New Roman" w:hAnsi="Times New Roman" w:cs="Times New Roman"/>
          <w:color w:val="404040" w:themeColor="text1" w:themeTint="BF"/>
          <w:sz w:val="26"/>
          <w:szCs w:val="26"/>
        </w:rPr>
        <w:t xml:space="preserve"> и ее живописные окрестности, которые знал до мельчайших подробностей. Как только приближалась весна, ничто не могло удержать его за границей — так сильно было его стремление вернуться на родину</w:t>
      </w:r>
      <w:proofErr w:type="gramStart"/>
      <w:r w:rsidRPr="00DC2FD7">
        <w:rPr>
          <w:rFonts w:ascii="Times New Roman" w:eastAsia="Times New Roman" w:hAnsi="Times New Roman" w:cs="Times New Roman"/>
          <w:color w:val="404040" w:themeColor="text1" w:themeTint="BF"/>
          <w:sz w:val="26"/>
          <w:szCs w:val="26"/>
        </w:rPr>
        <w:t>.«</w:t>
      </w:r>
      <w:proofErr w:type="gramEnd"/>
      <w:r w:rsidRPr="00DC2FD7">
        <w:rPr>
          <w:rFonts w:ascii="Times New Roman" w:eastAsia="Times New Roman" w:hAnsi="Times New Roman" w:cs="Times New Roman"/>
          <w:color w:val="404040" w:themeColor="text1" w:themeTint="BF"/>
          <w:sz w:val="26"/>
          <w:szCs w:val="26"/>
        </w:rPr>
        <w:t xml:space="preserve">Весна придёт, и я полечу на родину, где еще жизнь молода и богата надеждами. О, с какой радостью увижу я наши </w:t>
      </w:r>
      <w:proofErr w:type="spellStart"/>
      <w:r w:rsidRPr="00DC2FD7">
        <w:rPr>
          <w:rFonts w:ascii="Times New Roman" w:eastAsia="Times New Roman" w:hAnsi="Times New Roman" w:cs="Times New Roman"/>
          <w:color w:val="404040" w:themeColor="text1" w:themeTint="BF"/>
          <w:sz w:val="26"/>
          <w:szCs w:val="26"/>
        </w:rPr>
        <w:t>полустепные</w:t>
      </w:r>
      <w:proofErr w:type="spellEnd"/>
      <w:r w:rsidRPr="00DC2FD7">
        <w:rPr>
          <w:rFonts w:ascii="Times New Roman" w:eastAsia="Times New Roman" w:hAnsi="Times New Roman" w:cs="Times New Roman"/>
          <w:color w:val="404040" w:themeColor="text1" w:themeTint="BF"/>
          <w:sz w:val="26"/>
          <w:szCs w:val="26"/>
        </w:rPr>
        <w:t xml:space="preserve"> места!»</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Всё на этой русской земле было бесконечно дорого сердцу Тургенева — и бледная синева бескрайних далей, и неоглядное море волнующейся ржи, и островки березовых рощ на пологих холмах, и прохладные дубовые леса, и весело блестевшие на солнце реки, и раздольные зеленые долины, где по ночам горят костры и слышатся топот и ржание коней…</w:t>
      </w:r>
      <w:proofErr w:type="gramEnd"/>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(8-й чтец читает стихотворение И. С. Тургенева «Русский язык».)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  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 xml:space="preserve">Вот так с самого начала и до конца своей литературной деятельности Тургенев неустанно говорил о величии, о духовном богатстве русского народа, о его высоком предназначении. Русский народ он называл не иначе как великим, а русский язык считал самым лучшим в мире. Тургенев. Я никогда ни одной строчки в жизни не написал не на русском языке, в противном случае я был </w:t>
      </w:r>
      <w:proofErr w:type="gramStart"/>
      <w:r w:rsidRPr="00DC2FD7">
        <w:rPr>
          <w:rFonts w:ascii="Times New Roman" w:eastAsia="Times New Roman" w:hAnsi="Times New Roman" w:cs="Times New Roman"/>
          <w:color w:val="404040" w:themeColor="text1" w:themeTint="BF"/>
          <w:sz w:val="26"/>
          <w:szCs w:val="26"/>
        </w:rPr>
        <w:t>бы не</w:t>
      </w:r>
      <w:proofErr w:type="gramEnd"/>
      <w:r w:rsidRPr="00DC2FD7">
        <w:rPr>
          <w:rFonts w:ascii="Times New Roman" w:eastAsia="Times New Roman" w:hAnsi="Times New Roman" w:cs="Times New Roman"/>
          <w:color w:val="404040" w:themeColor="text1" w:themeTint="BF"/>
          <w:sz w:val="26"/>
          <w:szCs w:val="26"/>
        </w:rPr>
        <w:t xml:space="preserve"> художник, а просто </w:t>
      </w:r>
      <w:proofErr w:type="spellStart"/>
      <w:r w:rsidRPr="00DC2FD7">
        <w:rPr>
          <w:rFonts w:ascii="Times New Roman" w:eastAsia="Times New Roman" w:hAnsi="Times New Roman" w:cs="Times New Roman"/>
          <w:color w:val="404040" w:themeColor="text1" w:themeTint="BF"/>
          <w:sz w:val="26"/>
          <w:szCs w:val="26"/>
        </w:rPr>
        <w:t>дрянь</w:t>
      </w:r>
      <w:proofErr w:type="spellEnd"/>
      <w:r w:rsidRPr="00DC2FD7">
        <w:rPr>
          <w:rFonts w:ascii="Times New Roman" w:eastAsia="Times New Roman" w:hAnsi="Times New Roman" w:cs="Times New Roman"/>
          <w:color w:val="404040" w:themeColor="text1" w:themeTint="BF"/>
          <w:sz w:val="26"/>
          <w:szCs w:val="26"/>
        </w:rPr>
        <w:t>. Как можно писать на чужом языке, когда и на своём-то, родном, едва сладишь с образами, с мыслями?</w:t>
      </w:r>
    </w:p>
    <w:p w:rsidR="00D4128C" w:rsidRPr="00DC2FD7" w:rsidRDefault="00AE469A"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1312" behindDoc="0" locked="0" layoutInCell="1" allowOverlap="1">
            <wp:simplePos x="0" y="0"/>
            <wp:positionH relativeFrom="column">
              <wp:posOffset>-651510</wp:posOffset>
            </wp:positionH>
            <wp:positionV relativeFrom="paragraph">
              <wp:posOffset>-558165</wp:posOffset>
            </wp:positionV>
            <wp:extent cx="1800225" cy="2190750"/>
            <wp:effectExtent l="19050" t="0" r="9525" b="0"/>
            <wp:wrapSquare wrapText="bothSides"/>
            <wp:docPr id="1" name="Рисунок 23" descr="C:\Users\asus\AppData\Local\Microsoft\Windows\INetCache\Content.Word\20181024_13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sus\AppData\Local\Microsoft\Windows\INetCache\Content.Word\20181024_133711.jpg"/>
                    <pic:cNvPicPr>
                      <a:picLocks noChangeAspect="1" noChangeArrowheads="1"/>
                    </pic:cNvPicPr>
                  </pic:nvPicPr>
                  <pic:blipFill>
                    <a:blip r:embed="rId13" cstate="print"/>
                    <a:srcRect/>
                    <a:stretch>
                      <a:fillRect/>
                    </a:stretch>
                  </pic:blipFill>
                  <pic:spPr bwMode="auto">
                    <a:xfrm>
                      <a:off x="0" y="0"/>
                      <a:ext cx="1800225" cy="219075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2-й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lastRenderedPageBreak/>
        <w:t>Изменить русскому языку, Родине? Об этом даже думать страшно! Его муза знала только одну любовь, только один язык: она безраздельно была отдана России!</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«Россия без каждого из нас обойтись может, но никто из нас без неё не может обойтись. Горе тому, кто это думает, двойное горе тому, кто действительно без неё обходится»,— говорит Лежнев, герой романа «Рудин».</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2-й ведущий.</w:t>
      </w:r>
    </w:p>
    <w:p w:rsidR="00D4128C" w:rsidRPr="00DC2FD7" w:rsidRDefault="00A4150D"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Pr>
          <w:rFonts w:ascii="Times New Roman" w:eastAsia="Times New Roman" w:hAnsi="Times New Roman" w:cs="Times New Roman"/>
          <w:noProof/>
          <w:color w:val="404040" w:themeColor="text1" w:themeTint="BF"/>
          <w:sz w:val="26"/>
          <w:szCs w:val="26"/>
        </w:rPr>
        <w:drawing>
          <wp:anchor distT="0" distB="0" distL="114300" distR="114300" simplePos="0" relativeHeight="251665408" behindDoc="1" locked="0" layoutInCell="1" allowOverlap="1">
            <wp:simplePos x="0" y="0"/>
            <wp:positionH relativeFrom="column">
              <wp:posOffset>4653915</wp:posOffset>
            </wp:positionH>
            <wp:positionV relativeFrom="paragraph">
              <wp:posOffset>842010</wp:posOffset>
            </wp:positionV>
            <wp:extent cx="1390650" cy="1847850"/>
            <wp:effectExtent l="19050" t="0" r="0" b="0"/>
            <wp:wrapTight wrapText="bothSides">
              <wp:wrapPolygon edited="0">
                <wp:start x="-296" y="0"/>
                <wp:lineTo x="-296" y="21377"/>
                <wp:lineTo x="21600" y="21377"/>
                <wp:lineTo x="21600" y="0"/>
                <wp:lineTo x="-296" y="0"/>
              </wp:wrapPolygon>
            </wp:wrapTight>
            <wp:docPr id="5" name="Рисунок 31" descr="C:\Users\asus\AppData\Local\Microsoft\Windows\INetCache\Content.Word\20181024_133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us\AppData\Local\Microsoft\Windows\INetCache\Content.Word\20181024_133711.jpg"/>
                    <pic:cNvPicPr>
                      <a:picLocks noChangeAspect="1" noChangeArrowheads="1"/>
                    </pic:cNvPicPr>
                  </pic:nvPicPr>
                  <pic:blipFill>
                    <a:blip r:embed="rId12" cstate="print"/>
                    <a:srcRect/>
                    <a:stretch>
                      <a:fillRect/>
                    </a:stretch>
                  </pic:blipFill>
                  <pic:spPr bwMode="auto">
                    <a:xfrm>
                      <a:off x="0" y="0"/>
                      <a:ext cx="1390650" cy="1847850"/>
                    </a:xfrm>
                    <a:prstGeom prst="rect">
                      <a:avLst/>
                    </a:prstGeom>
                    <a:noFill/>
                    <a:ln w="9525">
                      <a:noFill/>
                      <a:miter lim="800000"/>
                      <a:headEnd/>
                      <a:tailEnd/>
                    </a:ln>
                  </pic:spPr>
                </pic:pic>
              </a:graphicData>
            </a:graphic>
          </wp:anchor>
        </w:drawing>
      </w:r>
      <w:r w:rsidR="00D4128C" w:rsidRPr="00DC2FD7">
        <w:rPr>
          <w:rFonts w:ascii="Times New Roman" w:eastAsia="Times New Roman" w:hAnsi="Times New Roman" w:cs="Times New Roman"/>
          <w:color w:val="404040" w:themeColor="text1" w:themeTint="BF"/>
          <w:sz w:val="26"/>
          <w:szCs w:val="26"/>
        </w:rPr>
        <w:t xml:space="preserve">Да, он всегда думал о России, стремился в домой, в </w:t>
      </w:r>
      <w:proofErr w:type="gramStart"/>
      <w:r w:rsidR="00D4128C" w:rsidRPr="00DC2FD7">
        <w:rPr>
          <w:rFonts w:ascii="Times New Roman" w:eastAsia="Times New Roman" w:hAnsi="Times New Roman" w:cs="Times New Roman"/>
          <w:color w:val="404040" w:themeColor="text1" w:themeTint="BF"/>
          <w:sz w:val="26"/>
          <w:szCs w:val="26"/>
        </w:rPr>
        <w:t>Спасское</w:t>
      </w:r>
      <w:proofErr w:type="gramEnd"/>
      <w:r w:rsidR="00D4128C" w:rsidRPr="00DC2FD7">
        <w:rPr>
          <w:rFonts w:ascii="Times New Roman" w:eastAsia="Times New Roman" w:hAnsi="Times New Roman" w:cs="Times New Roman"/>
          <w:color w:val="404040" w:themeColor="text1" w:themeTint="BF"/>
          <w:sz w:val="26"/>
          <w:szCs w:val="26"/>
        </w:rPr>
        <w:t xml:space="preserve">. И хотя он много работал за границей, всё-таки мы гордимся тем, что свои крупные произведения Тургенев создал в России, </w:t>
      </w:r>
      <w:proofErr w:type="gramStart"/>
      <w:r w:rsidR="00D4128C" w:rsidRPr="00DC2FD7">
        <w:rPr>
          <w:rFonts w:ascii="Times New Roman" w:eastAsia="Times New Roman" w:hAnsi="Times New Roman" w:cs="Times New Roman"/>
          <w:color w:val="404040" w:themeColor="text1" w:themeTint="BF"/>
          <w:sz w:val="26"/>
          <w:szCs w:val="26"/>
        </w:rPr>
        <w:t>в</w:t>
      </w:r>
      <w:proofErr w:type="gramEnd"/>
      <w:r w:rsidR="00D4128C" w:rsidRPr="00DC2FD7">
        <w:rPr>
          <w:rFonts w:ascii="Times New Roman" w:eastAsia="Times New Roman" w:hAnsi="Times New Roman" w:cs="Times New Roman"/>
          <w:color w:val="404040" w:themeColor="text1" w:themeTint="BF"/>
          <w:sz w:val="26"/>
          <w:szCs w:val="26"/>
        </w:rPr>
        <w:t xml:space="preserve"> </w:t>
      </w:r>
      <w:proofErr w:type="gramStart"/>
      <w:r w:rsidR="00D4128C" w:rsidRPr="00DC2FD7">
        <w:rPr>
          <w:rFonts w:ascii="Times New Roman" w:eastAsia="Times New Roman" w:hAnsi="Times New Roman" w:cs="Times New Roman"/>
          <w:color w:val="404040" w:themeColor="text1" w:themeTint="BF"/>
          <w:sz w:val="26"/>
          <w:szCs w:val="26"/>
        </w:rPr>
        <w:t>Спасском</w:t>
      </w:r>
      <w:proofErr w:type="gramEnd"/>
      <w:r w:rsidR="00D4128C" w:rsidRPr="00DC2FD7">
        <w:rPr>
          <w:rFonts w:ascii="Times New Roman" w:eastAsia="Times New Roman" w:hAnsi="Times New Roman" w:cs="Times New Roman"/>
          <w:color w:val="404040" w:themeColor="text1" w:themeTint="BF"/>
          <w:sz w:val="26"/>
          <w:szCs w:val="26"/>
        </w:rPr>
        <w:t>, о благотворном влиянии которого на своѐётворчество писатель говорил всегда. Тургенев. Пишется хорошо, только живя в русской деревне, там и воздух как будто полон мыслей. Мысли напрашиваются сами.</w:t>
      </w:r>
      <w:r w:rsidR="00E26D69" w:rsidRPr="00E26D69">
        <w:rPr>
          <w:noProof/>
        </w:rPr>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1-й ведущий.</w:t>
      </w:r>
      <w:r w:rsidR="00E26D69" w:rsidRPr="00E26D69">
        <w:t xml:space="preserve"> </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r w:rsidRPr="00DC2FD7">
        <w:rPr>
          <w:rFonts w:ascii="Times New Roman" w:eastAsia="Times New Roman" w:hAnsi="Times New Roman" w:cs="Times New Roman"/>
          <w:color w:val="404040" w:themeColor="text1" w:themeTint="BF"/>
          <w:sz w:val="26"/>
          <w:szCs w:val="26"/>
        </w:rPr>
        <w:t>Иван Сергеевич всю жизнь верил в Россию, в ее цивилизованное будущее</w:t>
      </w:r>
      <w:proofErr w:type="gramStart"/>
      <w:r w:rsidRPr="00DC2FD7">
        <w:rPr>
          <w:rFonts w:ascii="Times New Roman" w:eastAsia="Times New Roman" w:hAnsi="Times New Roman" w:cs="Times New Roman"/>
          <w:color w:val="404040" w:themeColor="text1" w:themeTint="BF"/>
          <w:sz w:val="26"/>
          <w:szCs w:val="26"/>
        </w:rPr>
        <w:t>.Ч</w:t>
      </w:r>
      <w:proofErr w:type="gramEnd"/>
      <w:r w:rsidRPr="00DC2FD7">
        <w:rPr>
          <w:rFonts w:ascii="Times New Roman" w:eastAsia="Times New Roman" w:hAnsi="Times New Roman" w:cs="Times New Roman"/>
          <w:color w:val="404040" w:themeColor="text1" w:themeTint="BF"/>
          <w:sz w:val="26"/>
          <w:szCs w:val="26"/>
        </w:rPr>
        <w:t>еловеческая мудрость всегда советовала людям ждать и надеяться. Сможем  ли мы любить свою Отчизну так, как любил ее великий русский писатель — Иван Сергеевич Тургенев?</w:t>
      </w:r>
    </w:p>
    <w:p w:rsidR="00D4128C" w:rsidRPr="00DC2FD7" w:rsidRDefault="00D4128C" w:rsidP="00D4128C">
      <w:pPr>
        <w:shd w:val="clear" w:color="auto" w:fill="FFFFFF"/>
        <w:spacing w:after="225" w:line="240" w:lineRule="auto"/>
        <w:textAlignment w:val="baseline"/>
        <w:rPr>
          <w:rFonts w:ascii="Times New Roman" w:eastAsia="Times New Roman" w:hAnsi="Times New Roman" w:cs="Times New Roman"/>
          <w:color w:val="404040" w:themeColor="text1" w:themeTint="BF"/>
          <w:sz w:val="26"/>
          <w:szCs w:val="26"/>
        </w:rPr>
      </w:pPr>
      <w:proofErr w:type="gramStart"/>
      <w:r w:rsidRPr="00DC2FD7">
        <w:rPr>
          <w:rFonts w:ascii="Times New Roman" w:eastAsia="Times New Roman" w:hAnsi="Times New Roman" w:cs="Times New Roman"/>
          <w:color w:val="404040" w:themeColor="text1" w:themeTint="BF"/>
          <w:sz w:val="26"/>
          <w:szCs w:val="26"/>
        </w:rPr>
        <w:t>(9-й чтец читает стихотворение И. С. Тургенева «Разговор».</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 xml:space="preserve">Звучит песня «Как упоительны в России вечера» (сл. В. И. </w:t>
      </w:r>
      <w:proofErr w:type="spellStart"/>
      <w:r w:rsidRPr="00DC2FD7">
        <w:rPr>
          <w:rFonts w:ascii="Times New Roman" w:eastAsia="Times New Roman" w:hAnsi="Times New Roman" w:cs="Times New Roman"/>
          <w:color w:val="404040" w:themeColor="text1" w:themeTint="BF"/>
          <w:sz w:val="26"/>
          <w:szCs w:val="26"/>
        </w:rPr>
        <w:t>Пеленягрэ</w:t>
      </w:r>
      <w:proofErr w:type="spellEnd"/>
      <w:r w:rsidRPr="00DC2FD7">
        <w:rPr>
          <w:rFonts w:ascii="Times New Roman" w:eastAsia="Times New Roman" w:hAnsi="Times New Roman" w:cs="Times New Roman"/>
          <w:color w:val="404040" w:themeColor="text1" w:themeTint="BF"/>
          <w:sz w:val="26"/>
          <w:szCs w:val="26"/>
        </w:rPr>
        <w:t>, муз.</w:t>
      </w:r>
      <w:proofErr w:type="gramEnd"/>
      <w:r w:rsidRPr="00DC2FD7">
        <w:rPr>
          <w:rFonts w:ascii="Times New Roman" w:eastAsia="Times New Roman" w:hAnsi="Times New Roman" w:cs="Times New Roman"/>
          <w:color w:val="404040" w:themeColor="text1" w:themeTint="BF"/>
          <w:sz w:val="26"/>
          <w:szCs w:val="26"/>
        </w:rPr>
        <w:t xml:space="preserve"> </w:t>
      </w:r>
      <w:proofErr w:type="gramStart"/>
      <w:r w:rsidRPr="00DC2FD7">
        <w:rPr>
          <w:rFonts w:ascii="Times New Roman" w:eastAsia="Times New Roman" w:hAnsi="Times New Roman" w:cs="Times New Roman"/>
          <w:color w:val="404040" w:themeColor="text1" w:themeTint="BF"/>
          <w:sz w:val="26"/>
          <w:szCs w:val="26"/>
        </w:rPr>
        <w:t>А. А. Добронравова) в исполнении группы «Белый орел»)</w:t>
      </w:r>
      <w:r w:rsidR="00AE469A" w:rsidRPr="00AE469A">
        <w:rPr>
          <w:noProof/>
        </w:rPr>
        <w:t xml:space="preserve"> </w:t>
      </w:r>
      <w:proofErr w:type="gramEnd"/>
    </w:p>
    <w:p w:rsidR="00D4128C" w:rsidRDefault="00D4128C">
      <w:r>
        <w:t xml:space="preserve"> </w:t>
      </w:r>
    </w:p>
    <w:sectPr w:rsidR="00D4128C" w:rsidSect="00D4128C">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25B2"/>
    <w:rsid w:val="003C512B"/>
    <w:rsid w:val="005062F8"/>
    <w:rsid w:val="006525B2"/>
    <w:rsid w:val="0090460B"/>
    <w:rsid w:val="00A4150D"/>
    <w:rsid w:val="00AE469A"/>
    <w:rsid w:val="00D4128C"/>
    <w:rsid w:val="00D731F9"/>
    <w:rsid w:val="00E26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5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5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3CBD6-3A1E-4454-BD6F-6D3B45EB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2019-02-15T20:14:00Z</dcterms:created>
  <dcterms:modified xsi:type="dcterms:W3CDTF">2019-02-15T21:50:00Z</dcterms:modified>
</cp:coreProperties>
</file>