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CC" w:rsidRDefault="00B170CC" w:rsidP="00B170C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об итогах поведения ВПР в7классе</w:t>
      </w:r>
    </w:p>
    <w:p w:rsidR="00B170CC" w:rsidRDefault="00B170CC" w:rsidP="00B170C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«Иммунная ООШ»</w:t>
      </w:r>
    </w:p>
    <w:p w:rsidR="00B170CC" w:rsidRDefault="00B170CC" w:rsidP="00B170C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2018-2019 учебном году</w:t>
      </w:r>
    </w:p>
    <w:p w:rsidR="00B170CC" w:rsidRPr="00A97F60" w:rsidRDefault="00B170CC" w:rsidP="00B170CC">
      <w:pPr>
        <w:tabs>
          <w:tab w:val="left" w:pos="402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12C1">
        <w:rPr>
          <w:rFonts w:ascii="Times New Roman" w:hAnsi="Times New Roman" w:cs="Times New Roman"/>
          <w:sz w:val="24"/>
          <w:szCs w:val="24"/>
        </w:rPr>
        <w:t xml:space="preserve">В целях обеспечения мониторинга качества образования в ОО, руководствуясь приказом Министерства образования и науки Российской Федерации от 20октября 2017 года № 1025 «О проведении мониторинга качества образования», письма Федеральной службы по надзору в сфере образования и науки от 21. 02.2018 № 05-56 «О проведении Всероссийских </w:t>
      </w:r>
      <w:proofErr w:type="spellStart"/>
      <w:r w:rsidRPr="005212C1">
        <w:rPr>
          <w:rFonts w:ascii="Times New Roman" w:hAnsi="Times New Roman" w:cs="Times New Roman"/>
          <w:sz w:val="24"/>
          <w:szCs w:val="24"/>
        </w:rPr>
        <w:t>прлверочных</w:t>
      </w:r>
      <w:proofErr w:type="spellEnd"/>
      <w:r w:rsidRPr="005212C1">
        <w:rPr>
          <w:rFonts w:ascii="Times New Roman" w:hAnsi="Times New Roman" w:cs="Times New Roman"/>
          <w:sz w:val="24"/>
          <w:szCs w:val="24"/>
        </w:rPr>
        <w:t xml:space="preserve"> работ в 2018 году», приказом департамента образования №259 от 16.03.2018, приказом №211 УО от 16.03.2018г</w:t>
      </w:r>
      <w:proofErr w:type="gramEnd"/>
      <w:r w:rsidRPr="005212C1">
        <w:rPr>
          <w:rFonts w:ascii="Times New Roman" w:hAnsi="Times New Roman" w:cs="Times New Roman"/>
          <w:sz w:val="24"/>
          <w:szCs w:val="24"/>
        </w:rPr>
        <w:t>.,приказом №111-ОУ от 16 марта  2018г. проведены ВПР в 7 классе в режиме апробации в следующие сроки:</w:t>
      </w:r>
    </w:p>
    <w:p w:rsidR="00B170CC" w:rsidRPr="008920D6" w:rsidRDefault="00B170CC" w:rsidP="00B170CC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0D6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sz w:val="24"/>
          <w:szCs w:val="24"/>
        </w:rPr>
        <w:t>Предмет – биология 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– 7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МурсаловаС.Ф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выполнения работы: 11.04.2019</w:t>
      </w:r>
      <w:r w:rsidRPr="005F253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Выполняли работу: 7</w:t>
      </w:r>
      <w:r w:rsidRPr="005F2531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аксимальный балл за работу -  35 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анализа: </w:t>
      </w:r>
      <w:r w:rsidRPr="00BA6960">
        <w:rPr>
          <w:rFonts w:ascii="Times New Roman" w:eastAsia="Times New Roman" w:hAnsi="Times New Roman" w:cs="Times New Roman"/>
          <w:sz w:val="24"/>
          <w:szCs w:val="24"/>
        </w:rPr>
        <w:t>проверить освоения учащимися базового курса предмета,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решать элементарные задачи и объяснять процессы и явления; </w:t>
      </w:r>
      <w:r w:rsidRPr="00BA6960">
        <w:rPr>
          <w:rFonts w:ascii="Times New Roman" w:eastAsia="Times New Roman" w:hAnsi="Times New Roman" w:cs="Times New Roman"/>
          <w:sz w:val="24"/>
          <w:szCs w:val="24"/>
        </w:rPr>
        <w:t>получить результаты, позволяющих представить уровень</w:t>
      </w:r>
      <w:r w:rsidRPr="00A97F6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достижений по биологии, выявить недостатки. Построить траекторию их исправления и подготовить методические рекомендации для учителя и учеников.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F60">
        <w:rPr>
          <w:rFonts w:ascii="Times New Roman" w:eastAsia="Times New Roman" w:hAnsi="Times New Roman" w:cs="Times New Roman"/>
          <w:b/>
          <w:sz w:val="24"/>
          <w:szCs w:val="24"/>
        </w:rPr>
        <w:t>1.Качественная оценка результатов выполнения проверочной работы по биологии</w:t>
      </w:r>
    </w:p>
    <w:p w:rsidR="00B170CC" w:rsidRPr="00A97F60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0CC" w:rsidRPr="00A97F60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F60">
        <w:rPr>
          <w:rFonts w:ascii="Times New Roman" w:eastAsia="Times New Roman" w:hAnsi="Times New Roman" w:cs="Times New Roman"/>
          <w:b/>
          <w:sz w:val="24"/>
          <w:szCs w:val="24"/>
        </w:rPr>
        <w:t>1.Показатели участия:</w:t>
      </w:r>
    </w:p>
    <w:tbl>
      <w:tblPr>
        <w:tblStyle w:val="a3"/>
        <w:tblW w:w="0" w:type="auto"/>
        <w:tblLook w:val="04A0"/>
      </w:tblPr>
      <w:tblGrid>
        <w:gridCol w:w="3332"/>
        <w:gridCol w:w="3332"/>
        <w:gridCol w:w="3333"/>
      </w:tblGrid>
      <w:tr w:rsidR="00B170CC" w:rsidTr="008F4FA9">
        <w:tc>
          <w:tcPr>
            <w:tcW w:w="3332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332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333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участвовали по уважительной причине</w:t>
            </w:r>
          </w:p>
        </w:tc>
      </w:tr>
      <w:tr w:rsidR="00B170CC" w:rsidTr="008F4FA9">
        <w:tc>
          <w:tcPr>
            <w:tcW w:w="3332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>7 чел. (100(%)</w:t>
            </w:r>
            <w:proofErr w:type="gramEnd"/>
          </w:p>
        </w:tc>
        <w:tc>
          <w:tcPr>
            <w:tcW w:w="3332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>7 чел. (100(%)</w:t>
            </w:r>
            <w:proofErr w:type="gramEnd"/>
          </w:p>
        </w:tc>
        <w:tc>
          <w:tcPr>
            <w:tcW w:w="3333" w:type="dxa"/>
          </w:tcPr>
          <w:p w:rsidR="00B170CC" w:rsidRPr="00340525" w:rsidRDefault="00B170CC" w:rsidP="008F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чел. (0 %) </w:t>
            </w:r>
          </w:p>
        </w:tc>
      </w:tr>
    </w:tbl>
    <w:p w:rsidR="00B170CC" w:rsidRPr="00A97F60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аксимальный балл за работу -  35 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Структура варианта проверочной работы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Варианта проверочной работы содержит14 заданий</w:t>
      </w:r>
    </w:p>
    <w:p w:rsidR="00B170CC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903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проверочной работы по уровню сложности: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задания относятся к базовому уровню сложности.</w:t>
      </w:r>
    </w:p>
    <w:p w:rsidR="00B170CC" w:rsidRPr="00A97F60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время выполнения работы – 60 минут.</w:t>
      </w:r>
    </w:p>
    <w:p w:rsidR="00B170CC" w:rsidRPr="00A97F60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результаты выполнения:</w:t>
      </w:r>
    </w:p>
    <w:p w:rsidR="00B170CC" w:rsidRPr="005F2531" w:rsidRDefault="00B170CC" w:rsidP="00B17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486" w:type="dxa"/>
        <w:tblLayout w:type="fixed"/>
        <w:tblLook w:val="04A0"/>
      </w:tblPr>
      <w:tblGrid>
        <w:gridCol w:w="1101"/>
        <w:gridCol w:w="1134"/>
        <w:gridCol w:w="1559"/>
        <w:gridCol w:w="709"/>
        <w:gridCol w:w="567"/>
        <w:gridCol w:w="567"/>
        <w:gridCol w:w="425"/>
        <w:gridCol w:w="1276"/>
        <w:gridCol w:w="1417"/>
        <w:gridCol w:w="2731"/>
      </w:tblGrid>
      <w:tr w:rsidR="00B170CC" w:rsidRPr="005F2531" w:rsidTr="008F4FA9">
        <w:tc>
          <w:tcPr>
            <w:tcW w:w="1101" w:type="dxa"/>
          </w:tcPr>
          <w:p w:rsidR="00B170CC" w:rsidRPr="00A97F60" w:rsidRDefault="00B170CC" w:rsidP="008F4FA9">
            <w:pPr>
              <w:pStyle w:val="a4"/>
              <w:jc w:val="both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класс</w:t>
            </w:r>
          </w:p>
        </w:tc>
        <w:tc>
          <w:tcPr>
            <w:tcW w:w="1134" w:type="dxa"/>
          </w:tcPr>
          <w:p w:rsidR="00B170CC" w:rsidRPr="00A97F60" w:rsidRDefault="00B170CC" w:rsidP="008F4FA9">
            <w:pPr>
              <w:pStyle w:val="a4"/>
              <w:jc w:val="both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Количество человек в классе</w:t>
            </w:r>
          </w:p>
        </w:tc>
        <w:tc>
          <w:tcPr>
            <w:tcW w:w="1559" w:type="dxa"/>
          </w:tcPr>
          <w:p w:rsidR="00B170CC" w:rsidRPr="00A97F60" w:rsidRDefault="00B170CC" w:rsidP="008F4FA9">
            <w:pPr>
              <w:pStyle w:val="a4"/>
              <w:jc w:val="both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 xml:space="preserve">Количество </w:t>
            </w:r>
            <w:proofErr w:type="gramStart"/>
            <w:r w:rsidRPr="00A97F60">
              <w:rPr>
                <w:b/>
                <w:lang w:val="ru-RU"/>
              </w:rPr>
              <w:t>участвовавших</w:t>
            </w:r>
            <w:proofErr w:type="gramEnd"/>
            <w:r w:rsidRPr="00A97F60">
              <w:rPr>
                <w:b/>
                <w:lang w:val="ru-RU"/>
              </w:rPr>
              <w:t xml:space="preserve"> в ВПР</w:t>
            </w:r>
          </w:p>
        </w:tc>
        <w:tc>
          <w:tcPr>
            <w:tcW w:w="709" w:type="dxa"/>
          </w:tcPr>
          <w:p w:rsidR="00B170CC" w:rsidRPr="00A97F60" w:rsidRDefault="00B170CC" w:rsidP="008F4FA9">
            <w:pPr>
              <w:pStyle w:val="a4"/>
              <w:jc w:val="center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B170CC" w:rsidRPr="00A97F60" w:rsidRDefault="00B170CC" w:rsidP="008F4FA9">
            <w:pPr>
              <w:pStyle w:val="a4"/>
              <w:jc w:val="center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B170CC" w:rsidRPr="00A97F60" w:rsidRDefault="00B170CC" w:rsidP="008F4FA9">
            <w:pPr>
              <w:pStyle w:val="a4"/>
              <w:jc w:val="center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170CC" w:rsidRPr="00A97F60" w:rsidRDefault="00B170CC" w:rsidP="008F4FA9">
            <w:pPr>
              <w:pStyle w:val="a4"/>
              <w:jc w:val="center"/>
              <w:rPr>
                <w:b/>
                <w:lang w:val="ru-RU"/>
              </w:rPr>
            </w:pPr>
            <w:r w:rsidRPr="00A97F60">
              <w:rPr>
                <w:b/>
                <w:lang w:val="ru-RU"/>
              </w:rPr>
              <w:t>2</w:t>
            </w:r>
          </w:p>
        </w:tc>
        <w:tc>
          <w:tcPr>
            <w:tcW w:w="1276" w:type="dxa"/>
          </w:tcPr>
          <w:p w:rsidR="00B170CC" w:rsidRPr="005F2531" w:rsidRDefault="00B170CC" w:rsidP="008F4FA9">
            <w:pPr>
              <w:pStyle w:val="a4"/>
              <w:jc w:val="both"/>
              <w:rPr>
                <w:b/>
              </w:rPr>
            </w:pPr>
            <w:proofErr w:type="spellStart"/>
            <w:r w:rsidRPr="00A97F60">
              <w:rPr>
                <w:b/>
                <w:lang w:val="ru-RU"/>
              </w:rPr>
              <w:t>Успеваемост</w:t>
            </w:r>
            <w:proofErr w:type="spellEnd"/>
            <w:r w:rsidRPr="005F2531">
              <w:rPr>
                <w:b/>
              </w:rPr>
              <w:t>ь %</w:t>
            </w:r>
          </w:p>
        </w:tc>
        <w:tc>
          <w:tcPr>
            <w:tcW w:w="1417" w:type="dxa"/>
          </w:tcPr>
          <w:p w:rsidR="00B170CC" w:rsidRPr="005F2531" w:rsidRDefault="00B170CC" w:rsidP="008F4FA9">
            <w:pPr>
              <w:pStyle w:val="a4"/>
              <w:jc w:val="both"/>
              <w:rPr>
                <w:b/>
              </w:rPr>
            </w:pPr>
            <w:proofErr w:type="spellStart"/>
            <w:r w:rsidRPr="005F2531">
              <w:rPr>
                <w:b/>
              </w:rPr>
              <w:t>Качество</w:t>
            </w:r>
            <w:proofErr w:type="spellEnd"/>
          </w:p>
          <w:p w:rsidR="00B170CC" w:rsidRPr="005F2531" w:rsidRDefault="00B170CC" w:rsidP="008F4FA9">
            <w:pPr>
              <w:pStyle w:val="a4"/>
              <w:jc w:val="both"/>
              <w:rPr>
                <w:b/>
              </w:rPr>
            </w:pPr>
            <w:r w:rsidRPr="005F2531">
              <w:rPr>
                <w:b/>
              </w:rPr>
              <w:t>%</w:t>
            </w:r>
          </w:p>
        </w:tc>
        <w:tc>
          <w:tcPr>
            <w:tcW w:w="2731" w:type="dxa"/>
          </w:tcPr>
          <w:p w:rsidR="00B170CC" w:rsidRDefault="00B170CC" w:rsidP="008F4FA9">
            <w:pPr>
              <w:pStyle w:val="a4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B170CC" w:rsidRPr="00A47EFC" w:rsidRDefault="00B170CC" w:rsidP="008F4FA9">
            <w:pPr>
              <w:pStyle w:val="a4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балл</w:t>
            </w:r>
          </w:p>
        </w:tc>
      </w:tr>
      <w:tr w:rsidR="00B170CC" w:rsidRPr="005F2531" w:rsidTr="008F4FA9">
        <w:tc>
          <w:tcPr>
            <w:tcW w:w="1101" w:type="dxa"/>
          </w:tcPr>
          <w:p w:rsidR="00B170CC" w:rsidRPr="007B6241" w:rsidRDefault="00B170CC" w:rsidP="008F4FA9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B170CC" w:rsidRPr="005F2531" w:rsidRDefault="00B170CC" w:rsidP="008F4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170CC" w:rsidRPr="005F2531" w:rsidRDefault="00B170CC" w:rsidP="008F4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B170CC" w:rsidRPr="005F2531" w:rsidRDefault="00B170CC" w:rsidP="008F4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1" w:type="dxa"/>
          </w:tcPr>
          <w:p w:rsidR="00B170CC" w:rsidRDefault="00B170CC" w:rsidP="008F4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</w:tr>
    </w:tbl>
    <w:p w:rsidR="00B170CC" w:rsidRPr="005F2531" w:rsidRDefault="00B170CC" w:rsidP="00B170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</w:t>
      </w:r>
    </w:p>
    <w:p w:rsidR="00B170CC" w:rsidRPr="005F2531" w:rsidRDefault="00B170CC" w:rsidP="00B170CC">
      <w:pPr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2531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показавшие высокие  результаты:</w:t>
      </w:r>
      <w:r w:rsidRPr="005F2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Хажижат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22баллов,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- 21баллов.</w:t>
      </w:r>
    </w:p>
    <w:tbl>
      <w:tblPr>
        <w:tblW w:w="10363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63"/>
      </w:tblGrid>
      <w:tr w:rsidR="00B170CC" w:rsidRPr="005F2531" w:rsidTr="008F4FA9">
        <w:trPr>
          <w:trHeight w:val="340"/>
        </w:trPr>
        <w:tc>
          <w:tcPr>
            <w:tcW w:w="10363" w:type="dxa"/>
            <w:shd w:val="clear" w:color="auto" w:fill="FFFFFF"/>
            <w:hideMark/>
          </w:tcPr>
          <w:p w:rsidR="00B170CC" w:rsidRDefault="00B170CC" w:rsidP="008F4FA9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221"/>
            </w:tblGrid>
            <w:tr w:rsidR="00B170CC" w:rsidRPr="005F2531" w:rsidTr="008F4FA9">
              <w:trPr>
                <w:trHeight w:val="260"/>
              </w:trPr>
              <w:tc>
                <w:tcPr>
                  <w:tcW w:w="10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B170CC" w:rsidRDefault="00B170CC" w:rsidP="008F4F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5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Обучающиес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я, показавшие низкие результаты: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Магомедшапиева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Рагимат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18 баллов,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Гамидов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Расул- 16 баллов,  Омаров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14баллов, Исмаилов Салим – 8 баллов,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Мусагаджиев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3баллов.</w:t>
                  </w:r>
                </w:p>
                <w:p w:rsidR="00B170CC" w:rsidRDefault="00B170CC" w:rsidP="008F4F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70CC" w:rsidRPr="005F2531" w:rsidRDefault="00B170CC" w:rsidP="008F4F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5F25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Сравнение показателей результатов ВПР  по биологии и результатов по предмету </w:t>
                  </w:r>
                  <w:proofErr w:type="gramStart"/>
                  <w:r w:rsidRPr="005F25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на конец</w:t>
                  </w:r>
                  <w:proofErr w:type="gramEnd"/>
                  <w:r w:rsidRPr="005F25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3 четверти:</w:t>
                  </w:r>
                </w:p>
                <w:p w:rsidR="00B170CC" w:rsidRPr="005F2531" w:rsidRDefault="00B170CC" w:rsidP="008F4F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tbl>
                  <w:tblPr>
                    <w:tblStyle w:val="a3"/>
                    <w:tblW w:w="10131" w:type="dxa"/>
                    <w:tblLook w:val="04A0"/>
                  </w:tblPr>
                  <w:tblGrid>
                    <w:gridCol w:w="1024"/>
                    <w:gridCol w:w="1592"/>
                    <w:gridCol w:w="687"/>
                    <w:gridCol w:w="804"/>
                    <w:gridCol w:w="687"/>
                    <w:gridCol w:w="693"/>
                    <w:gridCol w:w="1491"/>
                    <w:gridCol w:w="1699"/>
                    <w:gridCol w:w="1454"/>
                  </w:tblGrid>
                  <w:tr w:rsidR="00B170CC" w:rsidRPr="005F2531" w:rsidTr="008F4FA9">
                    <w:tc>
                      <w:tcPr>
                        <w:tcW w:w="1024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592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7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«5»</w:t>
                        </w:r>
                      </w:p>
                    </w:tc>
                    <w:tc>
                      <w:tcPr>
                        <w:tcW w:w="804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«4»</w:t>
                        </w:r>
                      </w:p>
                    </w:tc>
                    <w:tc>
                      <w:tcPr>
                        <w:tcW w:w="687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«3»</w:t>
                        </w:r>
                      </w:p>
                    </w:tc>
                    <w:tc>
                      <w:tcPr>
                        <w:tcW w:w="693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«2»</w:t>
                        </w:r>
                      </w:p>
                    </w:tc>
                    <w:tc>
                      <w:tcPr>
                        <w:tcW w:w="1491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качества</w:t>
                        </w:r>
                      </w:p>
                    </w:tc>
                    <w:tc>
                      <w:tcPr>
                        <w:tcW w:w="1699" w:type="dxa"/>
                        <w:shd w:val="clear" w:color="auto" w:fill="E5DFEC" w:themeFill="accent4" w:themeFillTint="33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успеваемости</w:t>
                        </w:r>
                      </w:p>
                    </w:tc>
                    <w:tc>
                      <w:tcPr>
                        <w:tcW w:w="1454" w:type="dxa"/>
                        <w:shd w:val="clear" w:color="auto" w:fill="E5DFEC" w:themeFill="accent4" w:themeFillTint="33"/>
                      </w:tcPr>
                      <w:p w:rsidR="00B170CC" w:rsidRDefault="00B170CC" w:rsidP="008F4FA9">
                        <w:pPr>
                          <w:pStyle w:val="a4"/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Средний </w:t>
                        </w:r>
                      </w:p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</w:rPr>
                          <w:t xml:space="preserve">балл </w:t>
                        </w:r>
                      </w:p>
                    </w:tc>
                  </w:tr>
                  <w:tr w:rsidR="00B170CC" w:rsidRPr="005F2531" w:rsidTr="008F4FA9">
                    <w:trPr>
                      <w:trHeight w:val="984"/>
                    </w:trPr>
                    <w:tc>
                      <w:tcPr>
                        <w:tcW w:w="1024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25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Итоговые результаты 3 четверти</w:t>
                        </w:r>
                      </w:p>
                    </w:tc>
                    <w:tc>
                      <w:tcPr>
                        <w:tcW w:w="687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804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87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  <w:r w:rsidRPr="005F25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170CC" w:rsidRPr="005F2531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86</w:t>
                        </w:r>
                        <w:r w:rsidRPr="005F253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454" w:type="dxa"/>
                      </w:tcPr>
                      <w:p w:rsidR="00B170CC" w:rsidRDefault="00B170CC" w:rsidP="008F4FA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3,2</w:t>
                        </w:r>
                      </w:p>
                    </w:tc>
                  </w:tr>
                </w:tbl>
                <w:p w:rsidR="00B170CC" w:rsidRDefault="00B170CC" w:rsidP="008F4F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170CC" w:rsidRPr="009F42DE" w:rsidRDefault="00B170CC" w:rsidP="008F4F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15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Реестр затруднени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</w:tr>
          </w:tbl>
          <w:p w:rsidR="00B170CC" w:rsidRPr="005F2531" w:rsidRDefault="00B170CC" w:rsidP="008F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170CC" w:rsidRPr="005F2531" w:rsidTr="008F4FA9">
        <w:trPr>
          <w:trHeight w:val="28"/>
        </w:trPr>
        <w:tc>
          <w:tcPr>
            <w:tcW w:w="10363" w:type="dxa"/>
            <w:shd w:val="clear" w:color="auto" w:fill="FFFFFF"/>
            <w:vAlign w:val="center"/>
            <w:hideMark/>
          </w:tcPr>
          <w:p w:rsidR="00B170CC" w:rsidRPr="005F2531" w:rsidRDefault="00B170CC" w:rsidP="008F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170CC" w:rsidRPr="005F2531" w:rsidTr="008F4FA9">
        <w:trPr>
          <w:trHeight w:val="542"/>
        </w:trPr>
        <w:tc>
          <w:tcPr>
            <w:tcW w:w="10363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363"/>
            </w:tblGrid>
            <w:tr w:rsidR="00B170CC" w:rsidRPr="005F2531" w:rsidTr="008F4FA9">
              <w:trPr>
                <w:trHeight w:val="260"/>
              </w:trPr>
              <w:tc>
                <w:tcPr>
                  <w:tcW w:w="1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B170CC" w:rsidRPr="005F2531" w:rsidRDefault="00B170CC" w:rsidP="008F4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70CC" w:rsidRPr="005F2531" w:rsidRDefault="00B170CC" w:rsidP="008F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170CC" w:rsidRPr="005F2531" w:rsidRDefault="00B170CC" w:rsidP="00B170CC">
      <w:pPr>
        <w:pStyle w:val="3"/>
        <w:spacing w:before="120" w:after="120" w:line="255" w:lineRule="atLeas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811" w:type="dxa"/>
        <w:tblInd w:w="-1163" w:type="dxa"/>
        <w:tblLayout w:type="fixed"/>
        <w:tblLook w:val="04A0"/>
      </w:tblPr>
      <w:tblGrid>
        <w:gridCol w:w="736"/>
        <w:gridCol w:w="7877"/>
        <w:gridCol w:w="1099"/>
        <w:gridCol w:w="1099"/>
      </w:tblGrid>
      <w:tr w:rsidR="00B170CC" w:rsidRPr="005F2531" w:rsidTr="008F4FA9">
        <w:tc>
          <w:tcPr>
            <w:tcW w:w="736" w:type="dxa"/>
          </w:tcPr>
          <w:p w:rsidR="00B170CC" w:rsidRPr="009D592A" w:rsidRDefault="00B170CC" w:rsidP="008F4FA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92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59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592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D59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77" w:type="dxa"/>
          </w:tcPr>
          <w:p w:rsidR="00B170CC" w:rsidRPr="009D592A" w:rsidRDefault="00B170CC" w:rsidP="008F4FA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0CC" w:rsidRPr="009D592A" w:rsidRDefault="00B170CC" w:rsidP="008F4FA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099" w:type="dxa"/>
          </w:tcPr>
          <w:p w:rsidR="00B170CC" w:rsidRPr="009D592A" w:rsidRDefault="00B170CC" w:rsidP="008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2A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заданий</w:t>
            </w:r>
          </w:p>
        </w:tc>
        <w:tc>
          <w:tcPr>
            <w:tcW w:w="1099" w:type="dxa"/>
          </w:tcPr>
          <w:p w:rsidR="00B170CC" w:rsidRPr="009D592A" w:rsidRDefault="00B170CC" w:rsidP="008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2(3)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Смысловое чтение;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4(2)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5F2531"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5(2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</w:t>
            </w:r>
            <w:r w:rsidRPr="005F2531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6(1)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5F2531"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6(2)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8(1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5F2531">
              <w:rPr>
                <w:rFonts w:ascii="Times New Roman" w:hAnsi="Times New Roman"/>
                <w:sz w:val="24"/>
                <w:szCs w:val="24"/>
              </w:rPr>
              <w:t>, и делать выводы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8(2)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Смысловое чтение;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</w:t>
            </w:r>
            <w:r>
              <w:rPr>
                <w:rFonts w:ascii="Times New Roman" w:hAnsi="Times New Roman"/>
                <w:sz w:val="24"/>
                <w:szCs w:val="24"/>
              </w:rPr>
              <w:t>ссах, явлениях, закономерностях; в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5F2531"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10(2)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5F253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99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F2531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5F2531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5F2531"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170CC" w:rsidRPr="005F2531" w:rsidTr="008F4FA9">
        <w:tc>
          <w:tcPr>
            <w:tcW w:w="736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_14</w:t>
            </w:r>
          </w:p>
        </w:tc>
        <w:tc>
          <w:tcPr>
            <w:tcW w:w="7877" w:type="dxa"/>
          </w:tcPr>
          <w:p w:rsidR="00B170CC" w:rsidRPr="005F2531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F2531">
              <w:rPr>
                <w:rFonts w:ascii="Times New Roman" w:hAnsi="Times New Roman"/>
                <w:sz w:val="24"/>
                <w:szCs w:val="24"/>
              </w:rPr>
              <w:t>спользовать методы биологической науки: наблюдать и описывать биологические объекты и процессы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99" w:type="dxa"/>
            <w:vAlign w:val="center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170CC" w:rsidRDefault="00B170CC" w:rsidP="008F4F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170CC" w:rsidRPr="005F2531" w:rsidRDefault="00B170CC" w:rsidP="00B170CC">
      <w:pPr>
        <w:rPr>
          <w:rStyle w:val="ab"/>
          <w:rFonts w:ascii="Times New Roman" w:hAnsi="Times New Roman" w:cs="Times New Roman"/>
          <w:sz w:val="24"/>
          <w:szCs w:val="24"/>
        </w:rPr>
        <w:sectPr w:rsidR="00B170CC" w:rsidRPr="005F2531" w:rsidSect="00B170CC">
          <w:pgSz w:w="11906" w:h="16838" w:code="9"/>
          <w:pgMar w:top="851" w:right="424" w:bottom="1134" w:left="1701" w:header="680" w:footer="709" w:gutter="0"/>
          <w:cols w:space="708"/>
          <w:titlePg/>
          <w:docGrid w:linePitch="360"/>
        </w:sectPr>
      </w:pPr>
    </w:p>
    <w:tbl>
      <w:tblPr>
        <w:tblW w:w="11797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104"/>
        <w:gridCol w:w="2126"/>
        <w:gridCol w:w="1843"/>
        <w:gridCol w:w="2724"/>
      </w:tblGrid>
      <w:tr w:rsidR="00B170CC" w:rsidRPr="005F2531" w:rsidTr="008F4FA9">
        <w:trPr>
          <w:trHeight w:hRule="exact" w:val="283"/>
        </w:trPr>
        <w:tc>
          <w:tcPr>
            <w:tcW w:w="11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0CC" w:rsidRPr="005878BB" w:rsidRDefault="00B170CC" w:rsidP="008F4FA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Гистограмма соответствия отметок за выполне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нную работу и отметок по журналу</w:t>
            </w:r>
          </w:p>
        </w:tc>
      </w:tr>
      <w:tr w:rsidR="00B170CC" w:rsidRPr="005F2531" w:rsidTr="008F4FA9">
        <w:trPr>
          <w:gridAfter w:val="1"/>
          <w:wAfter w:w="2724" w:type="dxa"/>
          <w:trHeight w:hRule="exact" w:val="45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170CC" w:rsidRPr="005F2531" w:rsidTr="008F4FA9">
        <w:trPr>
          <w:gridAfter w:val="1"/>
          <w:wAfter w:w="2724" w:type="dxa"/>
          <w:trHeight w:hRule="exact" w:val="358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170CC" w:rsidRPr="005F2531" w:rsidTr="008F4FA9">
        <w:trPr>
          <w:gridAfter w:val="1"/>
          <w:wAfter w:w="2724" w:type="dxa"/>
          <w:trHeight w:hRule="exact" w:val="276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Отм.=Отм</w:t>
            </w: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170CC" w:rsidRPr="005F2531" w:rsidTr="008F4FA9">
        <w:trPr>
          <w:gridAfter w:val="1"/>
          <w:wAfter w:w="2724" w:type="dxa"/>
          <w:trHeight w:hRule="exact" w:val="276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F2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170CC" w:rsidRPr="005F2531" w:rsidTr="008F4FA9">
        <w:trPr>
          <w:gridAfter w:val="1"/>
          <w:wAfter w:w="2724" w:type="dxa"/>
          <w:trHeight w:hRule="exact" w:val="274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B170CC" w:rsidRPr="005F2531" w:rsidRDefault="00B170CC" w:rsidP="00B170CC">
      <w:pPr>
        <w:ind w:right="-56"/>
        <w:rPr>
          <w:rFonts w:ascii="Times New Roman" w:hAnsi="Times New Roman" w:cs="Times New Roman"/>
          <w:sz w:val="24"/>
          <w:szCs w:val="24"/>
        </w:rPr>
      </w:pPr>
      <w:r w:rsidRPr="005F2531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Вывод: </w:t>
      </w:r>
      <w:r w:rsidRPr="005F2531">
        <w:rPr>
          <w:rFonts w:ascii="Times New Roman" w:hAnsi="Times New Roman" w:cs="Times New Roman"/>
          <w:sz w:val="24"/>
          <w:szCs w:val="24"/>
        </w:rPr>
        <w:t>по результатам  всероссийской проверо</w:t>
      </w:r>
      <w:r>
        <w:rPr>
          <w:rFonts w:ascii="Times New Roman" w:hAnsi="Times New Roman" w:cs="Times New Roman"/>
          <w:sz w:val="24"/>
          <w:szCs w:val="24"/>
        </w:rPr>
        <w:t>чной работы  по биологии 7</w:t>
      </w:r>
      <w:r w:rsidRPr="005F2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классе подтвердили отметку  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(43 %), показали результат ниже 3 обучающихся (</w:t>
      </w:r>
      <w:r w:rsidRPr="005F2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3 %). В 7 классе подтвердили годовую  отметку  6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(86</w:t>
      </w:r>
      <w:r w:rsidRPr="005F2531">
        <w:rPr>
          <w:rFonts w:ascii="Times New Roman" w:hAnsi="Times New Roman" w:cs="Times New Roman"/>
          <w:sz w:val="24"/>
          <w:szCs w:val="24"/>
        </w:rPr>
        <w:t xml:space="preserve"> % соответств</w:t>
      </w:r>
      <w:r>
        <w:rPr>
          <w:rFonts w:ascii="Times New Roman" w:hAnsi="Times New Roman" w:cs="Times New Roman"/>
          <w:sz w:val="24"/>
          <w:szCs w:val="24"/>
        </w:rPr>
        <w:t xml:space="preserve">енно), показали результат ниже 3 обучающихся (43 %), выше четвертной 1 ученик </w:t>
      </w:r>
      <w:r w:rsidRPr="005F253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14)</w:t>
      </w:r>
      <w:r w:rsidRPr="005F2531">
        <w:rPr>
          <w:rFonts w:ascii="Times New Roman" w:hAnsi="Times New Roman" w:cs="Times New Roman"/>
          <w:sz w:val="24"/>
          <w:szCs w:val="24"/>
        </w:rPr>
        <w:t xml:space="preserve">. Уровень </w:t>
      </w:r>
      <w:proofErr w:type="spellStart"/>
      <w:r w:rsidRPr="005F253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2531">
        <w:rPr>
          <w:rFonts w:ascii="Times New Roman" w:hAnsi="Times New Roman" w:cs="Times New Roman"/>
          <w:sz w:val="24"/>
          <w:szCs w:val="24"/>
        </w:rPr>
        <w:t xml:space="preserve"> важнейших биологических понятий соответствует минимуму обязательного содержания программ по биологии. </w:t>
      </w:r>
    </w:p>
    <w:tbl>
      <w:tblPr>
        <w:tblW w:w="11570" w:type="dxa"/>
        <w:tblInd w:w="-41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570"/>
      </w:tblGrid>
      <w:tr w:rsidR="00B170CC" w:rsidRPr="005F2531" w:rsidTr="008F4FA9">
        <w:trPr>
          <w:trHeight w:hRule="exact" w:val="273"/>
        </w:trPr>
        <w:tc>
          <w:tcPr>
            <w:tcW w:w="11570" w:type="dxa"/>
            <w:tcBorders>
              <w:top w:val="nil"/>
              <w:left w:val="nil"/>
              <w:bottom w:val="nil"/>
              <w:right w:val="nil"/>
            </w:tcBorders>
          </w:tcPr>
          <w:p w:rsidR="00B170CC" w:rsidRPr="005F2531" w:rsidRDefault="00B170CC" w:rsidP="008F4FA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</w:tbl>
    <w:p w:rsidR="00B170CC" w:rsidRPr="005F2531" w:rsidRDefault="00B170CC" w:rsidP="00B170C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531">
        <w:rPr>
          <w:rFonts w:ascii="Times New Roman" w:eastAsia="Times New Roman" w:hAnsi="Times New Roman" w:cs="Times New Roman"/>
          <w:b/>
          <w:sz w:val="24"/>
          <w:szCs w:val="24"/>
        </w:rPr>
        <w:t>Выводы и предложения:</w:t>
      </w:r>
    </w:p>
    <w:p w:rsidR="00B170CC" w:rsidRPr="00397849" w:rsidRDefault="00B170CC" w:rsidP="00B170CC">
      <w:pPr>
        <w:pStyle w:val="a6"/>
        <w:numPr>
          <w:ilvl w:val="0"/>
          <w:numId w:val="1"/>
        </w:numPr>
        <w:jc w:val="both"/>
        <w:rPr>
          <w:rFonts w:eastAsia="Times New Roman"/>
        </w:rPr>
      </w:pPr>
      <w:r w:rsidRPr="00397849">
        <w:rPr>
          <w:rFonts w:eastAsia="Times New Roman"/>
        </w:rPr>
        <w:t>Результаты ВПР показали  уровень подготовленности семиклассников по биологии.</w:t>
      </w:r>
    </w:p>
    <w:p w:rsidR="00B170CC" w:rsidRPr="005F2531" w:rsidRDefault="00B170CC" w:rsidP="00B170CC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Классному руководителю </w:t>
      </w:r>
      <w:proofErr w:type="spellStart"/>
      <w:r>
        <w:rPr>
          <w:rFonts w:eastAsia="Times New Roman"/>
        </w:rPr>
        <w:t>Джумалиевой</w:t>
      </w:r>
      <w:proofErr w:type="spellEnd"/>
      <w:r>
        <w:rPr>
          <w:rFonts w:eastAsia="Times New Roman"/>
        </w:rPr>
        <w:t xml:space="preserve"> С.И.</w:t>
      </w:r>
      <w:r w:rsidRPr="005F2531">
        <w:rPr>
          <w:rFonts w:eastAsia="Times New Roman"/>
        </w:rPr>
        <w:t xml:space="preserve"> ознакомить родителей обучающихся с результатами проверочной работы;</w:t>
      </w:r>
    </w:p>
    <w:p w:rsidR="00B170CC" w:rsidRPr="00157C8C" w:rsidRDefault="00B170CC" w:rsidP="00B170CC">
      <w:pPr>
        <w:ind w:left="360"/>
      </w:pPr>
      <w:r w:rsidRPr="00397849">
        <w:rPr>
          <w:rFonts w:eastAsia="Times New Roman"/>
        </w:rPr>
        <w:t>3.Учителю – предметнику</w:t>
      </w:r>
      <w:r>
        <w:rPr>
          <w:rFonts w:eastAsia="Times New Roman"/>
        </w:rPr>
        <w:t xml:space="preserve"> </w:t>
      </w:r>
      <w:proofErr w:type="spellStart"/>
      <w:r w:rsidRPr="00397849">
        <w:rPr>
          <w:rFonts w:eastAsia="Times New Roman"/>
        </w:rPr>
        <w:t>Мурсаллвой</w:t>
      </w:r>
      <w:proofErr w:type="spellEnd"/>
      <w:r w:rsidRPr="00397849">
        <w:rPr>
          <w:rFonts w:eastAsia="Times New Roman"/>
        </w:rPr>
        <w:t xml:space="preserve"> С.Ф. провести коррекционную работу с </w:t>
      </w:r>
      <w:proofErr w:type="gramStart"/>
      <w:r w:rsidRPr="00397849">
        <w:rPr>
          <w:rFonts w:eastAsia="Times New Roman"/>
        </w:rPr>
        <w:t>обучающимися</w:t>
      </w:r>
      <w:proofErr w:type="gramEnd"/>
      <w:r w:rsidRPr="00397849">
        <w:rPr>
          <w:rFonts w:eastAsia="Times New Roman"/>
        </w:rPr>
        <w:t xml:space="preserve"> </w:t>
      </w:r>
      <w:r w:rsidRPr="00397849">
        <w:rPr>
          <w:b/>
          <w:u w:val="single"/>
        </w:rPr>
        <w:t>показавшими низкие результаты:</w:t>
      </w:r>
      <w:r>
        <w:rPr>
          <w:b/>
          <w:u w:val="single"/>
        </w:rPr>
        <w:t xml:space="preserve">  </w:t>
      </w:r>
      <w:r w:rsidRPr="005F2531">
        <w:t xml:space="preserve"> </w:t>
      </w:r>
      <w:proofErr w:type="spellStart"/>
      <w:r w:rsidRPr="00157C8C">
        <w:t>Магомедшапиева</w:t>
      </w:r>
      <w:proofErr w:type="spellEnd"/>
      <w:r w:rsidRPr="00157C8C">
        <w:t xml:space="preserve"> </w:t>
      </w:r>
      <w:r>
        <w:t xml:space="preserve"> </w:t>
      </w:r>
      <w:proofErr w:type="spellStart"/>
      <w:r w:rsidRPr="00157C8C">
        <w:t>Рагимат</w:t>
      </w:r>
      <w:proofErr w:type="spellEnd"/>
      <w:proofErr w:type="gramStart"/>
      <w:r w:rsidRPr="00157C8C">
        <w:t xml:space="preserve"> ,</w:t>
      </w:r>
      <w:proofErr w:type="gramEnd"/>
      <w:r>
        <w:t xml:space="preserve"> </w:t>
      </w:r>
      <w:r w:rsidRPr="00157C8C">
        <w:t xml:space="preserve"> </w:t>
      </w:r>
      <w:proofErr w:type="spellStart"/>
      <w:r w:rsidRPr="00157C8C">
        <w:t>Гамидов</w:t>
      </w:r>
      <w:proofErr w:type="spellEnd"/>
      <w:r w:rsidRPr="00157C8C">
        <w:t xml:space="preserve"> Расул,  Омаров </w:t>
      </w:r>
      <w:proofErr w:type="spellStart"/>
      <w:r w:rsidRPr="00157C8C">
        <w:t>Гаджи</w:t>
      </w:r>
      <w:proofErr w:type="spellEnd"/>
      <w:r w:rsidRPr="00157C8C">
        <w:t>,</w:t>
      </w:r>
      <w:r>
        <w:t xml:space="preserve"> </w:t>
      </w:r>
      <w:r w:rsidRPr="00397849">
        <w:rPr>
          <w:rFonts w:eastAsia="Times New Roman"/>
          <w:color w:val="000000"/>
        </w:rPr>
        <w:t>Исмаилов Салим,</w:t>
      </w:r>
      <w:r>
        <w:rPr>
          <w:rFonts w:eastAsia="Times New Roman"/>
          <w:color w:val="000000"/>
        </w:rPr>
        <w:t xml:space="preserve"> </w:t>
      </w:r>
      <w:r w:rsidRPr="00397849">
        <w:rPr>
          <w:rFonts w:eastAsia="Times New Roman"/>
          <w:color w:val="000000"/>
        </w:rPr>
        <w:t xml:space="preserve"> </w:t>
      </w:r>
      <w:proofErr w:type="spellStart"/>
      <w:r w:rsidRPr="00397849">
        <w:rPr>
          <w:rFonts w:eastAsia="Times New Roman"/>
          <w:color w:val="000000"/>
        </w:rPr>
        <w:t>Мусагаджиев</w:t>
      </w:r>
      <w:proofErr w:type="spellEnd"/>
      <w:r>
        <w:rPr>
          <w:rFonts w:eastAsia="Times New Roman"/>
          <w:color w:val="000000"/>
        </w:rPr>
        <w:t xml:space="preserve"> </w:t>
      </w:r>
      <w:r w:rsidRPr="00397849">
        <w:rPr>
          <w:rFonts w:eastAsia="Times New Roman"/>
          <w:color w:val="000000"/>
        </w:rPr>
        <w:t xml:space="preserve"> </w:t>
      </w:r>
      <w:proofErr w:type="spellStart"/>
      <w:r w:rsidRPr="00397849">
        <w:rPr>
          <w:rFonts w:eastAsia="Times New Roman"/>
          <w:color w:val="000000"/>
        </w:rPr>
        <w:t>Рашид</w:t>
      </w:r>
      <w:proofErr w:type="spellEnd"/>
      <w:r w:rsidRPr="00397849">
        <w:rPr>
          <w:rFonts w:eastAsia="Times New Roman"/>
          <w:color w:val="000000"/>
        </w:rPr>
        <w:t>.</w:t>
      </w:r>
      <w:r w:rsidRPr="00397849">
        <w:rPr>
          <w:rFonts w:eastAsia="Times New Roman"/>
        </w:rPr>
        <w:t xml:space="preserve"> </w:t>
      </w:r>
    </w:p>
    <w:tbl>
      <w:tblPr>
        <w:tblW w:w="11072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72"/>
      </w:tblGrid>
      <w:tr w:rsidR="00B170CC" w:rsidRPr="005F2531" w:rsidTr="008F4FA9">
        <w:trPr>
          <w:trHeight w:val="542"/>
        </w:trPr>
        <w:tc>
          <w:tcPr>
            <w:tcW w:w="11072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B170CC" w:rsidRPr="005F2531" w:rsidTr="008F4FA9">
              <w:trPr>
                <w:trHeight w:val="260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"/>
                    <w:gridCol w:w="4121"/>
                    <w:gridCol w:w="6"/>
                  </w:tblGrid>
                  <w:tr w:rsidR="00B170CC" w:rsidRPr="005F2531" w:rsidTr="008F4FA9">
                    <w:trPr>
                      <w:trHeight w:val="80"/>
                    </w:trPr>
                    <w:tc>
                      <w:tcPr>
                        <w:tcW w:w="44" w:type="dxa"/>
                        <w:shd w:val="clear" w:color="auto" w:fill="FFFFFF"/>
                        <w:hideMark/>
                      </w:tcPr>
                      <w:p w:rsidR="00B170CC" w:rsidRPr="005F2531" w:rsidRDefault="00B170CC" w:rsidP="008F4FA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B170CC" w:rsidRPr="005F2531" w:rsidRDefault="00B170CC" w:rsidP="008F4FA9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u w:val="single"/>
                          </w:rPr>
                        </w:pPr>
                        <w:r w:rsidRPr="005F2531">
                          <w:rPr>
                            <w:rFonts w:eastAsia="Times New Roman"/>
                            <w:u w:val="single"/>
                          </w:rPr>
                          <w:t xml:space="preserve"> Повторить  </w:t>
                        </w:r>
                        <w:r>
                          <w:rPr>
                            <w:rFonts w:eastAsia="Times New Roman"/>
                            <w:u w:val="single"/>
                          </w:rPr>
                          <w:t xml:space="preserve"> и</w:t>
                        </w:r>
                        <w:r w:rsidRPr="005F2531">
                          <w:t xml:space="preserve"> </w:t>
                        </w:r>
                        <w:r>
                          <w:t xml:space="preserve">изучить </w:t>
                        </w:r>
                        <w:r>
                          <w:rPr>
                            <w:rFonts w:eastAsia="Times New Roman"/>
                            <w:u w:val="single"/>
                          </w:rPr>
                          <w:t xml:space="preserve"> </w:t>
                        </w:r>
                        <w:r w:rsidRPr="005F2531">
                          <w:rPr>
                            <w:rFonts w:eastAsia="Times New Roman"/>
                            <w:u w:val="single"/>
                          </w:rPr>
                          <w:t xml:space="preserve">темы: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B170CC" w:rsidRPr="005F2531" w:rsidRDefault="00B170CC" w:rsidP="008F4FA9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B170CC" w:rsidRDefault="00B170CC" w:rsidP="008F4FA9">
                  <w:pPr>
                    <w:pStyle w:val="a9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E4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животных</w:t>
                  </w:r>
                </w:p>
                <w:p w:rsidR="00B170CC" w:rsidRPr="008F7516" w:rsidRDefault="00B170CC" w:rsidP="008F4FA9">
                  <w:pPr>
                    <w:pStyle w:val="a9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Пищеварительная система и органы пищеварения.</w:t>
                  </w:r>
                </w:p>
                <w:p w:rsidR="00B170CC" w:rsidRDefault="00B170CC" w:rsidP="008F4FA9">
                  <w:pPr>
                    <w:pStyle w:val="a9"/>
                    <w:numPr>
                      <w:ilvl w:val="0"/>
                      <w:numId w:val="4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Питание растений и животных</w:t>
                  </w:r>
                </w:p>
                <w:p w:rsidR="00B170CC" w:rsidRPr="005F2531" w:rsidRDefault="00B170CC" w:rsidP="008F4FA9">
                  <w:pPr>
                    <w:pStyle w:val="a9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 Изучить «Классификация  </w:t>
                  </w:r>
                  <w:r w:rsidRPr="005F2531">
                    <w:rPr>
                      <w:rFonts w:ascii="Times New Roman" w:hAnsi="Times New Roman"/>
                      <w:sz w:val="24"/>
                      <w:szCs w:val="24"/>
                    </w:rPr>
                    <w:t>животных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F253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proofErr w:type="gramEnd"/>
                  <w:r w:rsidRPr="005F2531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 данная тема изучается не в 7, а 8классе, поэтому в вопросах</w:t>
                  </w:r>
                  <w:r w:rsidRPr="005F2531">
                    <w:rPr>
                      <w:rFonts w:ascii="Times New Roman" w:hAnsi="Times New Roman"/>
                      <w:sz w:val="24"/>
                      <w:szCs w:val="24"/>
                    </w:rPr>
                    <w:t xml:space="preserve">  было допущено наибольшее количество ошибок.  </w:t>
                  </w:r>
                </w:p>
                <w:p w:rsidR="00B170CC" w:rsidRPr="00AC2E0B" w:rsidRDefault="00B170CC" w:rsidP="008F4F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E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6.Обсудить результаты ВПР на заседании МО биологии, географии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химии в срок до 25.05.2018 </w:t>
                  </w:r>
                </w:p>
                <w:p w:rsidR="00B170CC" w:rsidRPr="00C536A8" w:rsidRDefault="00B170CC" w:rsidP="008F4FA9">
                  <w:pPr>
                    <w:pStyle w:val="a8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  <w:r w:rsidRPr="005F2531">
                    <w:rPr>
                      <w:b/>
                      <w:color w:val="000000"/>
                    </w:rPr>
                    <w:t>Методические рекомендации по совершенств</w:t>
                  </w:r>
                  <w:r>
                    <w:rPr>
                      <w:b/>
                      <w:color w:val="000000"/>
                    </w:rPr>
                    <w:t>ованию преподавания биологии в 7 классе</w:t>
                  </w:r>
                </w:p>
                <w:p w:rsidR="00B170CC" w:rsidRPr="005F2531" w:rsidRDefault="00B170CC" w:rsidP="008F4FA9">
                  <w:pPr>
                    <w:pStyle w:val="a8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</w:rPr>
                  </w:pPr>
                  <w:r w:rsidRPr="005F2531">
                    <w:rPr>
                      <w:color w:val="000000"/>
                    </w:rPr>
                    <w:t xml:space="preserve">Развивать у </w:t>
                  </w:r>
                  <w:proofErr w:type="gramStart"/>
                  <w:r w:rsidRPr="005F2531">
                    <w:rPr>
                      <w:color w:val="000000"/>
                    </w:rPr>
                    <w:t>обучающихся</w:t>
                  </w:r>
                  <w:proofErr w:type="gramEnd"/>
                  <w:r w:rsidRPr="005F2531">
                    <w:rPr>
                      <w:color w:val="000000"/>
                    </w:rPr>
                    <w:t xml:space="preserve"> навыки самоконтроля (формы работы: взаимопроверка, работа по алгоритму, по плану и др.).</w:t>
                  </w:r>
                </w:p>
                <w:p w:rsidR="00B170CC" w:rsidRPr="005F2531" w:rsidRDefault="00B170CC" w:rsidP="008F4FA9">
                  <w:pPr>
                    <w:pStyle w:val="a8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</w:rPr>
                  </w:pPr>
                  <w:r w:rsidRPr="005F2531">
                    <w:rPr>
                      <w:color w:val="000000"/>
                    </w:rPr>
                    <w:t xml:space="preserve">Совершенствовать  умение работать с текстом. </w:t>
                  </w:r>
                </w:p>
                <w:p w:rsidR="00B170CC" w:rsidRPr="005F2531" w:rsidRDefault="00B170CC" w:rsidP="008F4FA9">
                  <w:pPr>
                    <w:pStyle w:val="a8"/>
                    <w:numPr>
                      <w:ilvl w:val="0"/>
                      <w:numId w:val="3"/>
                    </w:numPr>
                    <w:spacing w:before="0" w:beforeAutospacing="0" w:after="0" w:afterAutospacing="0" w:line="276" w:lineRule="auto"/>
                    <w:jc w:val="both"/>
                  </w:pPr>
                  <w:r w:rsidRPr="005F2531">
                    <w:t xml:space="preserve">Использовать при изучении учебного материала различные педагогические технологии, методы и приёмы, что позволяет усваивать материал </w:t>
                  </w:r>
                  <w:proofErr w:type="gramStart"/>
                  <w:r w:rsidRPr="005F2531">
                    <w:t>обучающимся</w:t>
                  </w:r>
                  <w:proofErr w:type="gramEnd"/>
                  <w:r w:rsidRPr="005F2531">
                    <w:t xml:space="preserve">  с различными особенностями восприятия информации. </w:t>
                  </w:r>
                </w:p>
                <w:p w:rsidR="00B170CC" w:rsidRPr="005F2531" w:rsidRDefault="00B170CC" w:rsidP="008F4FA9">
                  <w:pPr>
                    <w:pStyle w:val="a6"/>
                    <w:numPr>
                      <w:ilvl w:val="0"/>
                      <w:numId w:val="3"/>
                    </w:numPr>
                    <w:spacing w:before="100" w:beforeAutospacing="1" w:after="100" w:afterAutospacing="1" w:line="276" w:lineRule="auto"/>
                  </w:pPr>
                  <w:r w:rsidRPr="005F2531">
                    <w:t>Учитывать рекомендации государственного образовательного стандарта и школьных программ по биологии и добиваться усвоения всеми учащимися.</w:t>
                  </w:r>
                </w:p>
                <w:p w:rsidR="00B170CC" w:rsidRPr="005F2531" w:rsidRDefault="00B170CC" w:rsidP="008F4FA9">
                  <w:pPr>
                    <w:pStyle w:val="a6"/>
                    <w:numPr>
                      <w:ilvl w:val="0"/>
                      <w:numId w:val="3"/>
                    </w:numPr>
                    <w:spacing w:before="100" w:beforeAutospacing="1" w:after="100" w:afterAutospacing="1" w:line="276" w:lineRule="auto"/>
                  </w:pPr>
                  <w:r>
                    <w:t xml:space="preserve">Предусмотреть в 7 </w:t>
                  </w:r>
                  <w:r w:rsidRPr="005F2531">
                    <w:t>классе дополнительное время для подготовки учащихся к ВПР.</w:t>
                  </w:r>
                </w:p>
                <w:p w:rsidR="00B170CC" w:rsidRPr="00AC2E0B" w:rsidRDefault="00B170CC" w:rsidP="008F4FA9">
                  <w:pPr>
                    <w:pStyle w:val="a6"/>
                    <w:numPr>
                      <w:ilvl w:val="0"/>
                      <w:numId w:val="3"/>
                    </w:numPr>
                    <w:spacing w:before="100" w:beforeAutospacing="1" w:after="100" w:afterAutospacing="1" w:line="276" w:lineRule="auto"/>
                    <w:rPr>
                      <w:rFonts w:eastAsia="Times New Roman"/>
                    </w:rPr>
                  </w:pPr>
                  <w:r w:rsidRPr="005F2531">
                    <w:t>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учебным рисунком, включая развитие навыков его выполнения и анализа.</w:t>
                  </w:r>
                </w:p>
                <w:p w:rsidR="00B170CC" w:rsidRPr="00AC2E0B" w:rsidRDefault="00B170CC" w:rsidP="008F4FA9">
                  <w:pPr>
                    <w:spacing w:before="100" w:beforeAutospacing="1" w:after="100" w:afterAutospacing="1"/>
                    <w:ind w:left="360"/>
                    <w:rPr>
                      <w:rFonts w:eastAsia="Times New Roman"/>
                    </w:rPr>
                  </w:pPr>
                  <w:r>
                    <w:t>7.</w:t>
                  </w:r>
                  <w:r w:rsidRPr="005F2531">
                    <w:t xml:space="preserve">Уделить внимание </w:t>
                  </w:r>
                  <w:proofErr w:type="spellStart"/>
                  <w:r w:rsidRPr="005F2531">
                    <w:t>профориентационной</w:t>
                  </w:r>
                  <w:proofErr w:type="spellEnd"/>
                  <w:r w:rsidRPr="005F2531">
                    <w:t xml:space="preserve"> работе с учениками (профессии, связанные с</w:t>
                  </w:r>
                  <w:r>
                    <w:t xml:space="preserve"> </w:t>
                  </w:r>
                  <w:r w:rsidRPr="005F2531">
                    <w:t>биологией).</w:t>
                  </w:r>
                </w:p>
                <w:p w:rsidR="00B170CC" w:rsidRPr="00723AE6" w:rsidRDefault="00B170CC" w:rsidP="008F4FA9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</w:p>
                <w:p w:rsidR="00B170CC" w:rsidRPr="00723AE6" w:rsidRDefault="00B170CC" w:rsidP="008F4FA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170CC" w:rsidRPr="005F2531" w:rsidRDefault="00B170CC" w:rsidP="008F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170CC" w:rsidRDefault="00B170CC"/>
    <w:sectPr w:rsidR="00B1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893"/>
    <w:multiLevelType w:val="hybridMultilevel"/>
    <w:tmpl w:val="E1120A6C"/>
    <w:lvl w:ilvl="0" w:tplc="1526A2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0266"/>
    <w:multiLevelType w:val="hybridMultilevel"/>
    <w:tmpl w:val="D23844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C5D24"/>
    <w:multiLevelType w:val="hybridMultilevel"/>
    <w:tmpl w:val="FFC6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23EB8"/>
    <w:multiLevelType w:val="hybridMultilevel"/>
    <w:tmpl w:val="9D3C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0CC"/>
    <w:rsid w:val="00B1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170C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70CC"/>
    <w:rPr>
      <w:rFonts w:ascii="Cambria" w:eastAsia="Times New Roman" w:hAnsi="Cambria" w:cs="Times New Roman"/>
      <w:b/>
      <w:bCs/>
      <w:color w:val="4F81BD"/>
      <w:lang w:eastAsia="en-US"/>
    </w:rPr>
  </w:style>
  <w:style w:type="table" w:styleId="a3">
    <w:name w:val="Table Grid"/>
    <w:basedOn w:val="a1"/>
    <w:uiPriority w:val="59"/>
    <w:rsid w:val="00B1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B170CC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B170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List Paragraph"/>
    <w:basedOn w:val="a"/>
    <w:link w:val="a7"/>
    <w:uiPriority w:val="34"/>
    <w:qFormat/>
    <w:rsid w:val="00B170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B1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B170CC"/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B170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B170CC"/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B17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4751-B3DE-475E-8051-620F1049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8077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2019-04-23T07:36:00Z</dcterms:created>
  <dcterms:modified xsi:type="dcterms:W3CDTF">2019-04-23T07:40:00Z</dcterms:modified>
</cp:coreProperties>
</file>